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CC944" w14:textId="77777777" w:rsidR="002F78C7" w:rsidRPr="00DE61B1" w:rsidRDefault="002F78C7" w:rsidP="002F78C7">
      <w:pPr>
        <w:pStyle w:val="PlainText"/>
        <w:spacing w:after="120"/>
        <w:rPr>
          <w:rFonts w:ascii="TH SarabunIT๙" w:hAnsi="TH SarabunIT๙" w:cs="TH SarabunIT๙"/>
          <w:b/>
          <w:bCs/>
          <w:color w:val="000000" w:themeColor="text1"/>
          <w:sz w:val="52"/>
          <w:szCs w:val="52"/>
        </w:rPr>
      </w:pPr>
      <w:r w:rsidRPr="00DE61B1">
        <w:rPr>
          <w:rFonts w:ascii="TH SarabunIT๙" w:hAnsi="TH SarabunIT๙" w:cs="TH SarabunIT๙"/>
          <w:color w:val="000000" w:themeColor="text1"/>
        </w:rPr>
        <w:object w:dxaOrig="1035" w:dyaOrig="1140" w14:anchorId="2118A5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1pt;height:57.45pt" o:ole="" fillcolor="window">
            <v:imagedata r:id="rId6" o:title=""/>
          </v:shape>
          <o:OLEObject Type="Embed" ProgID="MSDraw" ShapeID="_x0000_i1025" DrawAspect="Content" ObjectID="_1769513537" r:id="rId7">
            <o:FieldCodes>\* MERGEFORMAT</o:FieldCodes>
          </o:OLEObject>
        </w:object>
      </w:r>
      <w:r w:rsidRPr="00DE61B1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cs/>
        </w:rPr>
        <w:tab/>
      </w:r>
      <w:r w:rsidRPr="00DE61B1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cs/>
        </w:rPr>
        <w:tab/>
      </w:r>
      <w:r w:rsidRPr="00DE61B1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ab/>
        <w:t xml:space="preserve">       บันทึกข้อความ</w:t>
      </w:r>
    </w:p>
    <w:p w14:paraId="1EE206DA" w14:textId="3319E738" w:rsidR="002F78C7" w:rsidRPr="00DE61B1" w:rsidRDefault="002F78C7" w:rsidP="002F78C7">
      <w:pPr>
        <w:pStyle w:val="PlainText"/>
        <w:spacing w:after="120"/>
        <w:ind w:right="-330"/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E61B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ส่วนราชการ</w:t>
      </w:r>
      <w:r w:rsidRPr="00DE61B1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  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ตม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จว.ปทุมธานี บก.ตม.๓       </w:t>
      </w: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</w:t>
      </w:r>
      <w:r w:rsidRPr="00DE61B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โทร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0 2147 5111 </w:t>
      </w:r>
    </w:p>
    <w:p w14:paraId="537AFC95" w14:textId="0873DE77" w:rsidR="002F78C7" w:rsidRPr="00DE61B1" w:rsidRDefault="002F78C7" w:rsidP="002F78C7">
      <w:pPr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ที่  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๐๐๒๙.๔๓(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)/</w:t>
      </w:r>
      <w:r w:rsidR="00260A97"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</w:t>
      </w: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F631F"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</w:t>
      </w:r>
      <w:r w:rsidR="00260A97"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</w:t>
      </w:r>
      <w:r w:rsidRPr="00DE61B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วันที่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86D7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๑  </w:t>
      </w:r>
      <w:r w:rsidR="00686D7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Pr="00DE61B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260A97" w:rsidRPr="00DE61B1">
        <w:rPr>
          <w:rFonts w:ascii="TH SarabunIT๙" w:hAnsi="TH SarabunIT๙" w:cs="TH SarabunIT๙"/>
          <w:sz w:val="32"/>
          <w:szCs w:val="32"/>
          <w:cs/>
        </w:rPr>
        <w:t>๒๕๖๗</w:t>
      </w:r>
    </w:p>
    <w:p w14:paraId="61B8C9CB" w14:textId="5C331FC7" w:rsidR="002F78C7" w:rsidRPr="00DE61B1" w:rsidRDefault="002F78C7" w:rsidP="00513F78">
      <w:pPr>
        <w:pStyle w:val="PlainText"/>
        <w:tabs>
          <w:tab w:val="left" w:pos="1134"/>
          <w:tab w:val="left" w:pos="4536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DE61B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</w:t>
      </w:r>
      <w:r w:rsidR="006F631F" w:rsidRPr="00DE61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180F31" w:rsidRPr="00DE61B1">
        <w:rPr>
          <w:rFonts w:ascii="TH SarabunIT๙" w:hAnsi="TH SarabunIT๙" w:cs="TH SarabunIT๙"/>
          <w:spacing w:val="-6"/>
          <w:sz w:val="32"/>
          <w:szCs w:val="32"/>
          <w:cs/>
        </w:rPr>
        <w:t>รา</w:t>
      </w:r>
      <w:r w:rsidR="00DE61B1" w:rsidRPr="00DE61B1">
        <w:rPr>
          <w:rFonts w:ascii="TH SarabunIT๙" w:hAnsi="TH SarabunIT๙" w:cs="TH SarabunIT๙"/>
          <w:spacing w:val="-6"/>
          <w:sz w:val="32"/>
          <w:szCs w:val="32"/>
          <w:cs/>
        </w:rPr>
        <w:t>ย</w:t>
      </w:r>
      <w:r w:rsidR="00180F31" w:rsidRPr="00DE61B1">
        <w:rPr>
          <w:rFonts w:ascii="TH SarabunIT๙" w:hAnsi="TH SarabunIT๙" w:cs="TH SarabunIT๙"/>
          <w:spacing w:val="-6"/>
          <w:sz w:val="32"/>
          <w:szCs w:val="32"/>
          <w:cs/>
        </w:rPr>
        <w:t>งานผลการดำเนินการตามแผนบร</w:t>
      </w:r>
      <w:r w:rsidR="00DE61B1" w:rsidRPr="00DE61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ิหารจัดการความเสี่ยง </w:t>
      </w:r>
      <w:r w:rsidR="00260A97" w:rsidRPr="00DE61B1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๒๕๖๗  </w:t>
      </w:r>
    </w:p>
    <w:p w14:paraId="7B15F71A" w14:textId="0A8E97A3" w:rsidR="006F631F" w:rsidRPr="00DE61B1" w:rsidRDefault="00686D74" w:rsidP="006F631F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 w:rsidRPr="00686D74">
        <w:rPr>
          <w:rFonts w:ascii="TH SarabunIT๙" w:hAnsi="TH SarabunIT๙" w:cs="TH SarabunIT๙" w:hint="cs"/>
          <w:sz w:val="32"/>
          <w:szCs w:val="32"/>
          <w:cs/>
        </w:rPr>
        <w:t>ผกก.ตม.จว.ปทุมธานี</w:t>
      </w:r>
    </w:p>
    <w:p w14:paraId="14B590FE" w14:textId="77777777" w:rsidR="006F631F" w:rsidRPr="00DE61B1" w:rsidRDefault="006F631F" w:rsidP="006F631F">
      <w:pPr>
        <w:rPr>
          <w:rFonts w:ascii="TH SarabunIT๙" w:hAnsi="TH SarabunIT๙" w:cs="TH SarabunIT๙"/>
          <w:sz w:val="16"/>
          <w:szCs w:val="16"/>
        </w:rPr>
      </w:pPr>
    </w:p>
    <w:p w14:paraId="426D89CD" w14:textId="20449690" w:rsidR="006F631F" w:rsidRPr="00DE61B1" w:rsidRDefault="006F631F" w:rsidP="00DC7F5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D04DE7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Pr="00DE61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686D74" w:rsidRPr="00686D74">
        <w:rPr>
          <w:rFonts w:ascii="TH SarabunIT๙" w:hAnsi="TH SarabunIT๙" w:cs="TH SarabunIT๙" w:hint="cs"/>
          <w:sz w:val="32"/>
          <w:szCs w:val="32"/>
          <w:cs/>
        </w:rPr>
        <w:t>ตม.จว.ปทุมธานี</w:t>
      </w:r>
      <w:r w:rsidRPr="00DE61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04DE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ได้มีการจัดทำแผนการบริหารจัดการความเสี่ยงการทุจริต </w:t>
      </w:r>
      <w:r w:rsidR="00686D74" w:rsidRPr="00DE61B1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๒๕๖๗</w:t>
      </w:r>
      <w:r w:rsidR="00686D74"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โดยมีวัตถุประสงค์เพื่อใช้ในการเผยแพร่ สร้างความรู้ ความเข้าใจและตระหนักเกี่ยวกับปัญหาการทุจริตและการป้องกันปราบปรามการทุจริต ปลูกจิตสำนึก ค่านิยมและกำหนดกระบวนการในการกำกับให้มีการดำเนินงานที่มีความโปร่งใส เป็นธรรม ตามหลักธรรมาภิบาลให้แก่ผู้มีส่วนได้ส่วนเสียทั้งภายในและภายนอกหน่วยงาน ตลอดจนเพื่อใช้ในการขับเคลื่อนแผนยุทธศาสตร์ชาติ ว่าด้วยการป้องกันและปราบปรามการทุจริต 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ปฏิบัติการต่อต้านการทุจริตและประพฤติมิชอบประจำปีงบประมาณ พ.ศ.๒๕๖๗ </w:t>
      </w:r>
      <w:r w:rsidR="00BD237B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ความละเอียดแจ้งแล้ว</w:t>
      </w:r>
      <w:r w:rsidRPr="00DE61B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31480C82" w14:textId="4D16F11F" w:rsidR="006F631F" w:rsidRPr="00DE61B1" w:rsidRDefault="00BD237B" w:rsidP="00BA08D5">
      <w:pPr>
        <w:tabs>
          <w:tab w:val="left" w:pos="1418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บัดนี้ งานอำนวยการ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ตม.จว.ปทุมธานี ได้รวบรวมผลการวิเคราะห์และประเมินความเสี่ยงการทุจริตและดำเนินงานกำหนดมาตรการจัดการความเสี่ยงการทุจริตเสร็จสิ้นแล้ว รายละเอียดปรากฏตามเอกสารแนบ </w:t>
      </w:r>
    </w:p>
    <w:p w14:paraId="3414A5FA" w14:textId="77777777" w:rsidR="006F631F" w:rsidRPr="00DE61B1" w:rsidRDefault="006F631F" w:rsidP="00DC7F55">
      <w:pPr>
        <w:spacing w:before="240"/>
        <w:ind w:left="1440"/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14:paraId="17303DFE" w14:textId="77777777" w:rsidR="006F631F" w:rsidRPr="00DE61B1" w:rsidRDefault="006F631F" w:rsidP="006F631F">
      <w:pPr>
        <w:rPr>
          <w:rFonts w:ascii="TH SarabunIT๙" w:hAnsi="TH SarabunIT๙" w:cs="TH SarabunIT๙"/>
          <w:sz w:val="32"/>
          <w:szCs w:val="32"/>
        </w:rPr>
      </w:pPr>
    </w:p>
    <w:p w14:paraId="32CF2182" w14:textId="77777777" w:rsidR="00DC7F55" w:rsidRPr="00DE61B1" w:rsidRDefault="00DC7F55" w:rsidP="006F631F">
      <w:pPr>
        <w:rPr>
          <w:rFonts w:ascii="TH SarabunIT๙" w:hAnsi="TH SarabunIT๙" w:cs="TH SarabunIT๙"/>
          <w:sz w:val="32"/>
          <w:szCs w:val="32"/>
        </w:rPr>
      </w:pPr>
    </w:p>
    <w:p w14:paraId="30C6E868" w14:textId="4656D714" w:rsidR="006F631F" w:rsidRPr="00DE61B1" w:rsidRDefault="00DC7F55" w:rsidP="00FA5280">
      <w:pPr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BD237B">
        <w:rPr>
          <w:rFonts w:ascii="TH SarabunIT๙" w:hAnsi="TH SarabunIT๙" w:cs="TH SarabunIT๙"/>
          <w:sz w:val="32"/>
          <w:szCs w:val="32"/>
          <w:cs/>
        </w:rPr>
        <w:t xml:space="preserve">          ว่าที่ พ.ต.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6F631F" w:rsidRPr="00DE61B1">
        <w:rPr>
          <w:rFonts w:ascii="TH SarabunIT๙" w:hAnsi="TH SarabunIT๙" w:cs="TH SarabunIT๙"/>
          <w:sz w:val="32"/>
          <w:szCs w:val="32"/>
          <w:cs/>
        </w:rPr>
        <w:t>.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>หญิง</w:t>
      </w:r>
    </w:p>
    <w:p w14:paraId="59CE9AEC" w14:textId="6053562A" w:rsidR="006F631F" w:rsidRPr="00DE61B1" w:rsidRDefault="00FA5280" w:rsidP="00FA5280">
      <w:pPr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DE61B1">
        <w:rPr>
          <w:rFonts w:ascii="TH SarabunIT๙" w:hAnsi="TH SarabunIT๙" w:cs="TH SarabunIT๙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sz w:val="32"/>
          <w:szCs w:val="32"/>
          <w:cs/>
        </w:rPr>
        <w:tab/>
      </w:r>
      <w:r w:rsidRPr="00DE61B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631F" w:rsidRPr="00DE61B1">
        <w:rPr>
          <w:rFonts w:ascii="TH SarabunIT๙" w:hAnsi="TH SarabunIT๙" w:cs="TH SarabunIT๙"/>
          <w:sz w:val="32"/>
          <w:szCs w:val="32"/>
          <w:cs/>
        </w:rPr>
        <w:t>(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>ณัฏฐญา  มีทอง</w:t>
      </w:r>
      <w:r w:rsidR="006F631F" w:rsidRPr="00DE61B1">
        <w:rPr>
          <w:rFonts w:ascii="TH SarabunIT๙" w:hAnsi="TH SarabunIT๙" w:cs="TH SarabunIT๙"/>
          <w:sz w:val="32"/>
          <w:szCs w:val="32"/>
          <w:cs/>
        </w:rPr>
        <w:t>)</w:t>
      </w:r>
    </w:p>
    <w:p w14:paraId="15FBAF98" w14:textId="781D7287" w:rsidR="006F631F" w:rsidRPr="00DE61B1" w:rsidRDefault="00FA5280" w:rsidP="00FA5280">
      <w:pPr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BD237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สว</w:t>
      </w:r>
      <w:r w:rsidR="006F631F" w:rsidRPr="00DE61B1">
        <w:rPr>
          <w:rFonts w:ascii="TH SarabunIT๙" w:hAnsi="TH SarabunIT๙" w:cs="TH SarabunIT๙"/>
          <w:sz w:val="32"/>
          <w:szCs w:val="32"/>
          <w:cs/>
        </w:rPr>
        <w:t>.ตม.จว.ปทุมธานี</w:t>
      </w:r>
    </w:p>
    <w:p w14:paraId="738C0C0B" w14:textId="77777777" w:rsidR="006F631F" w:rsidRPr="00DE61B1" w:rsidRDefault="006F631F" w:rsidP="006F631F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</w:p>
    <w:p w14:paraId="5EB6FA2E" w14:textId="77777777" w:rsidR="006F631F" w:rsidRPr="00DE61B1" w:rsidRDefault="006F631F" w:rsidP="006F631F">
      <w:pPr>
        <w:ind w:left="1440"/>
        <w:rPr>
          <w:rFonts w:ascii="TH SarabunIT๙" w:hAnsi="TH SarabunIT๙" w:cs="TH SarabunIT๙"/>
          <w:sz w:val="32"/>
          <w:szCs w:val="32"/>
        </w:rPr>
      </w:pPr>
    </w:p>
    <w:p w14:paraId="20BA4763" w14:textId="77777777" w:rsidR="000C4499" w:rsidRPr="00DE61B1" w:rsidRDefault="000C4499" w:rsidP="002964B6">
      <w:pPr>
        <w:rPr>
          <w:rFonts w:ascii="TH SarabunIT๙" w:hAnsi="TH SarabunIT๙" w:cs="TH SarabunIT๙"/>
          <w:sz w:val="32"/>
          <w:szCs w:val="32"/>
        </w:rPr>
      </w:pPr>
    </w:p>
    <w:p w14:paraId="15BF840D" w14:textId="203E9320" w:rsidR="00282A2A" w:rsidRPr="00BD237B" w:rsidRDefault="00BD237B" w:rsidP="00282A2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ทราบ</w:t>
      </w:r>
    </w:p>
    <w:p w14:paraId="4EBB7917" w14:textId="1B9EF444" w:rsidR="00EC4A4F" w:rsidRPr="00DE61B1" w:rsidRDefault="00BD237B" w:rsidP="00BD237B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กำชับหัวหน้างานทุกสายงานให้เข้มงวด กวดขัน สอดส่อง การปฏิบัติหน้าที่ของผู้ใต้บังคับบัญชาให้เป็นไปตามกฎ ระเบียบ คำสั่ง กฎหมายและนโยบายของ ตม.จว.ปทุมธานี เรื่อง นโยบายต่อต้านการรับสินบนและไม่รับของขวัญ ของกำนัลทุกชนิด โดยเคร่งครัด</w:t>
      </w:r>
    </w:p>
    <w:p w14:paraId="438F53D1" w14:textId="2DB987DB" w:rsidR="00DA61C7" w:rsidRPr="00DE61B1" w:rsidRDefault="00DA61C7" w:rsidP="0005675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3470547" w14:textId="52D1406E" w:rsidR="00DA61C7" w:rsidRDefault="00BD237B" w:rsidP="000567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ว่าที่ พ.ต.อ.</w:t>
      </w:r>
    </w:p>
    <w:p w14:paraId="6EDA969F" w14:textId="13A05844" w:rsidR="00BD237B" w:rsidRDefault="00BD237B" w:rsidP="00BD237B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(ดุสิต จิตรขุนทด)</w:t>
      </w:r>
    </w:p>
    <w:p w14:paraId="0966E7DF" w14:textId="075FE9F0" w:rsidR="00BD237B" w:rsidRDefault="00BD237B" w:rsidP="00BD237B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ผกก.ตม.จว.ปทุมธานี</w:t>
      </w:r>
    </w:p>
    <w:p w14:paraId="4BDA0E35" w14:textId="059E5822" w:rsidR="00BD237B" w:rsidRDefault="00BD237B" w:rsidP="00BD237B">
      <w:pPr>
        <w:ind w:left="144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 ก.พ.๒๕๖๗</w:t>
      </w:r>
    </w:p>
    <w:p w14:paraId="6D10C654" w14:textId="77777777" w:rsidR="0035442F" w:rsidRPr="00DE61B1" w:rsidRDefault="0035442F" w:rsidP="00BD237B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75B5473A" w14:textId="2765F14F" w:rsidR="0092151C" w:rsidRPr="00DE61B1" w:rsidRDefault="0092151C" w:rsidP="0005675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C0D8CAD" w14:textId="77777777" w:rsidR="00BD237B" w:rsidRDefault="00BD237B" w:rsidP="0005675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E4D349" w14:textId="419D9B0D" w:rsidR="0092151C" w:rsidRPr="00DE61B1" w:rsidRDefault="00BF2811" w:rsidP="00056753">
      <w:pPr>
        <w:jc w:val="center"/>
        <w:rPr>
          <w:rFonts w:ascii="TH SarabunIT๙" w:hAnsi="TH SarabunIT๙" w:cs="TH SarabunIT๙"/>
          <w:sz w:val="32"/>
          <w:szCs w:val="32"/>
        </w:rPr>
      </w:pPr>
      <w:r w:rsidRPr="00DE61B1">
        <w:rPr>
          <w:rFonts w:ascii="TH SarabunIT๙" w:eastAsiaTheme="minorHAns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D121" wp14:editId="1D65531F">
                <wp:simplePos x="0" y="0"/>
                <wp:positionH relativeFrom="column">
                  <wp:posOffset>2360814</wp:posOffset>
                </wp:positionH>
                <wp:positionV relativeFrom="paragraph">
                  <wp:posOffset>220864</wp:posOffset>
                </wp:positionV>
                <wp:extent cx="3792855" cy="73766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737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88F7E" w14:textId="1A8F7836" w:rsidR="00BF2811" w:rsidRPr="00A356DE" w:rsidRDefault="00BF2811" w:rsidP="00BF28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 ผกก.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พ.ต.ท.หญิง.......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..............................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......วันที่.........../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./256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</w:t>
                            </w:r>
                          </w:p>
                          <w:p w14:paraId="3575CA43" w14:textId="5733D36C" w:rsidR="00BF2811" w:rsidRPr="00A356DE" w:rsidRDefault="00BF2811" w:rsidP="00BF28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สว.ฯ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ว่าที่ 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พ.ต.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.หญิง.......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</w:t>
                            </w:r>
                            <w:r w:rsidR="00AF508C"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วันที่.........../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</w:t>
                            </w:r>
                            <w:r w:rsidR="00AF50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</w:t>
                            </w:r>
                            <w:r w:rsidR="00AF508C"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./256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</w:t>
                            </w:r>
                          </w:p>
                          <w:p w14:paraId="02DD3EFD" w14:textId="6DA2C0F7" w:rsidR="00BF2811" w:rsidRPr="00A356DE" w:rsidRDefault="00BF2811" w:rsidP="00BF281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รอง สว.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ฯ 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ร.ต.อ.หญิง.......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</w:t>
                            </w:r>
                            <w:r w:rsidRPr="00A356DE">
                              <w:rPr>
                                <w:rFonts w:ascii="TH SarabunIT๙" w:hAnsi="TH SarabunIT๙" w:cs="TH SarabunIT๙"/>
                              </w:rPr>
                              <w:t>..........</w:t>
                            </w:r>
                            <w:r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</w:t>
                            </w:r>
                            <w:r w:rsidR="00AF508C"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วันที่.........../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</w:t>
                            </w:r>
                            <w:r w:rsidR="00AF50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.ค</w:t>
                            </w:r>
                            <w:r w:rsidR="00AF508C" w:rsidRPr="00A356D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./256</w:t>
                            </w:r>
                            <w:r w:rsidR="00260A9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๗</w:t>
                            </w:r>
                          </w:p>
                          <w:p w14:paraId="7CC630CB" w14:textId="77777777" w:rsidR="00BF2811" w:rsidRPr="00A356DE" w:rsidRDefault="00BF2811" w:rsidP="00BF28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.9pt;margin-top:17.4pt;width:298.65pt;height:58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" filled="f" stroked="f" strokeweight=".5pt">
                <v:textbox>
                  <w:txbxContent>
                    <w:p w14:paraId="7A088F7E" w14:textId="1A8F7836" w:rsidR="00BF2811" w:rsidRPr="00A356DE" w:rsidRDefault="00BF2811" w:rsidP="00BF28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รอง ผกก.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พ.ต.ท.หญิง.......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>..............................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......วันที่.........../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ม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.ค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./256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๗</w:t>
                      </w:r>
                    </w:p>
                    <w:p w14:paraId="3575CA43" w14:textId="5733D36C" w:rsidR="00BF2811" w:rsidRPr="00A356DE" w:rsidRDefault="00BF2811" w:rsidP="00BF28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สว.ฯ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ว่าที่ </w:t>
                      </w: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พ.ต.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</w:t>
                      </w: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.หญิง.......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..........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</w:t>
                      </w:r>
                      <w:r w:rsidR="00AF508C" w:rsidRPr="00A356DE"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วันที่.........../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ม</w:t>
                      </w:r>
                      <w:r w:rsidR="00AF508C">
                        <w:rPr>
                          <w:rFonts w:ascii="TH SarabunIT๙" w:hAnsi="TH SarabunIT๙" w:cs="TH SarabunIT๙" w:hint="cs"/>
                          <w:cs/>
                        </w:rPr>
                        <w:t>.ค</w:t>
                      </w:r>
                      <w:r w:rsidR="00AF508C" w:rsidRPr="00A356DE">
                        <w:rPr>
                          <w:rFonts w:ascii="TH SarabunIT๙" w:hAnsi="TH SarabunIT๙" w:cs="TH SarabunIT๙" w:hint="cs"/>
                          <w:cs/>
                        </w:rPr>
                        <w:t>./256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๗</w:t>
                      </w:r>
                    </w:p>
                    <w:p w14:paraId="02DD3EFD" w14:textId="6DA2C0F7" w:rsidR="00BF2811" w:rsidRPr="00A356DE" w:rsidRDefault="00BF2811" w:rsidP="00BF2811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รอง สว.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 xml:space="preserve">ฯ </w:t>
                      </w:r>
                      <w:r w:rsidRPr="00A356DE">
                        <w:rPr>
                          <w:rFonts w:ascii="TH SarabunIT๙" w:hAnsi="TH SarabunIT๙" w:cs="TH SarabunIT๙"/>
                          <w:cs/>
                        </w:rPr>
                        <w:t>ร.ต.อ.หญิง.......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</w:t>
                      </w:r>
                      <w:r w:rsidRPr="00A356DE">
                        <w:rPr>
                          <w:rFonts w:ascii="TH SarabunIT๙" w:hAnsi="TH SarabunIT๙" w:cs="TH SarabunIT๙"/>
                        </w:rPr>
                        <w:t>..........</w:t>
                      </w:r>
                      <w:r w:rsidRPr="00A356DE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</w:t>
                      </w:r>
                      <w:r w:rsidR="00AF508C" w:rsidRPr="00A356DE"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วันที่.........../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ม</w:t>
                      </w:r>
                      <w:r w:rsidR="00AF508C">
                        <w:rPr>
                          <w:rFonts w:ascii="TH SarabunIT๙" w:hAnsi="TH SarabunIT๙" w:cs="TH SarabunIT๙" w:hint="cs"/>
                          <w:cs/>
                        </w:rPr>
                        <w:t>.ค</w:t>
                      </w:r>
                      <w:r w:rsidR="00AF508C" w:rsidRPr="00A356DE">
                        <w:rPr>
                          <w:rFonts w:ascii="TH SarabunIT๙" w:hAnsi="TH SarabunIT๙" w:cs="TH SarabunIT๙" w:hint="cs"/>
                          <w:cs/>
                        </w:rPr>
                        <w:t>./256</w:t>
                      </w:r>
                      <w:r w:rsidR="00260A97">
                        <w:rPr>
                          <w:rFonts w:ascii="TH SarabunIT๙" w:hAnsi="TH SarabunIT๙" w:cs="TH SarabunIT๙" w:hint="cs"/>
                          <w:cs/>
                        </w:rPr>
                        <w:t>๗</w:t>
                      </w:r>
                    </w:p>
                    <w:p w14:paraId="7CC630CB" w14:textId="77777777" w:rsidR="00BF2811" w:rsidRPr="00A356DE" w:rsidRDefault="00BF2811" w:rsidP="00BF28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BC30D" w14:textId="77777777" w:rsidR="0092151C" w:rsidRPr="00DE61B1" w:rsidRDefault="0092151C" w:rsidP="0005675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1550D0" w14:textId="77777777" w:rsidR="0035442F" w:rsidRDefault="0035442F" w:rsidP="00056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1CA3732" w14:textId="77777777" w:rsidR="0035442F" w:rsidRDefault="0035442F" w:rsidP="00056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5B447EB" w14:textId="77777777" w:rsidR="0035442F" w:rsidRDefault="0035442F" w:rsidP="00056753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sectPr w:rsidR="0035442F" w:rsidSect="005641F5">
      <w:pgSz w:w="11906" w:h="16838"/>
      <w:pgMar w:top="141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panose1 w:val="020B0500040200020003"/>
    <w:charset w:val="DE"/>
    <w:family w:val="swiss"/>
    <w:pitch w:val="variable"/>
    <w:sig w:usb0="00000000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FC4"/>
    <w:multiLevelType w:val="hybridMultilevel"/>
    <w:tmpl w:val="F840408C"/>
    <w:lvl w:ilvl="0" w:tplc="FFFFFFFF">
      <w:start w:val="20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D65650"/>
    <w:multiLevelType w:val="hybridMultilevel"/>
    <w:tmpl w:val="5B506F76"/>
    <w:lvl w:ilvl="0" w:tplc="45067ABE"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7"/>
    <w:rsid w:val="0002638F"/>
    <w:rsid w:val="00046DBA"/>
    <w:rsid w:val="00056753"/>
    <w:rsid w:val="000C4499"/>
    <w:rsid w:val="000E5CFD"/>
    <w:rsid w:val="000F104D"/>
    <w:rsid w:val="001002F7"/>
    <w:rsid w:val="00170D75"/>
    <w:rsid w:val="00177BD1"/>
    <w:rsid w:val="00180F31"/>
    <w:rsid w:val="00260A97"/>
    <w:rsid w:val="00260FF1"/>
    <w:rsid w:val="00282A2A"/>
    <w:rsid w:val="002A5EB5"/>
    <w:rsid w:val="002D38FA"/>
    <w:rsid w:val="002F78C7"/>
    <w:rsid w:val="0035442F"/>
    <w:rsid w:val="00364411"/>
    <w:rsid w:val="0036541B"/>
    <w:rsid w:val="003C2C30"/>
    <w:rsid w:val="003D71AD"/>
    <w:rsid w:val="00513F78"/>
    <w:rsid w:val="005233A8"/>
    <w:rsid w:val="005641F5"/>
    <w:rsid w:val="005750DF"/>
    <w:rsid w:val="0060316E"/>
    <w:rsid w:val="00627CF7"/>
    <w:rsid w:val="00674C1F"/>
    <w:rsid w:val="00686D74"/>
    <w:rsid w:val="006C7578"/>
    <w:rsid w:val="006E28C5"/>
    <w:rsid w:val="006E2975"/>
    <w:rsid w:val="006F0587"/>
    <w:rsid w:val="006F4367"/>
    <w:rsid w:val="006F631F"/>
    <w:rsid w:val="007513B3"/>
    <w:rsid w:val="00751DB6"/>
    <w:rsid w:val="007E1831"/>
    <w:rsid w:val="00824987"/>
    <w:rsid w:val="008C7895"/>
    <w:rsid w:val="0092151C"/>
    <w:rsid w:val="00971A02"/>
    <w:rsid w:val="009B73FC"/>
    <w:rsid w:val="009D6C3D"/>
    <w:rsid w:val="009E365D"/>
    <w:rsid w:val="009F7189"/>
    <w:rsid w:val="00A0463A"/>
    <w:rsid w:val="00AA0A25"/>
    <w:rsid w:val="00AC371D"/>
    <w:rsid w:val="00AF508C"/>
    <w:rsid w:val="00B021FD"/>
    <w:rsid w:val="00B11F48"/>
    <w:rsid w:val="00B91865"/>
    <w:rsid w:val="00BA08D5"/>
    <w:rsid w:val="00BD237B"/>
    <w:rsid w:val="00BF2811"/>
    <w:rsid w:val="00C122AE"/>
    <w:rsid w:val="00C20A08"/>
    <w:rsid w:val="00D04DE7"/>
    <w:rsid w:val="00D25315"/>
    <w:rsid w:val="00D40458"/>
    <w:rsid w:val="00DA61C7"/>
    <w:rsid w:val="00DB1F56"/>
    <w:rsid w:val="00DC7F55"/>
    <w:rsid w:val="00DE61B1"/>
    <w:rsid w:val="00DF37B8"/>
    <w:rsid w:val="00E23474"/>
    <w:rsid w:val="00EC4A4F"/>
    <w:rsid w:val="00F2439F"/>
    <w:rsid w:val="00FA5280"/>
    <w:rsid w:val="00F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F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F78C7"/>
    <w:rPr>
      <w:rFonts w:ascii="Cordia New" w:eastAsia="Cordia New" w:hAnsi="Cordia New" w:cs="Cordia New"/>
      <w:kern w:val="0"/>
      <w:sz w:val="28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2F78C7"/>
    <w:rPr>
      <w:rFonts w:ascii="Cordia New" w:eastAsia="Cordia New" w:hAnsi="Cordia New" w:cs="Cordia New"/>
      <w:kern w:val="0"/>
      <w:sz w:val="2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8F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2F78C7"/>
    <w:rPr>
      <w:rFonts w:ascii="Cordia New" w:eastAsia="Cordia New" w:hAnsi="Cordia New" w:cs="Cordia New"/>
      <w:kern w:val="0"/>
      <w:sz w:val="28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2F78C7"/>
    <w:rPr>
      <w:rFonts w:ascii="Cordia New" w:eastAsia="Cordia New" w:hAnsi="Cordia New" w:cs="Cordia New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PP</dc:creator>
  <cp:lastModifiedBy>admin</cp:lastModifiedBy>
  <cp:revision>4</cp:revision>
  <cp:lastPrinted>2024-01-03T04:41:00Z</cp:lastPrinted>
  <dcterms:created xsi:type="dcterms:W3CDTF">2024-01-10T04:22:00Z</dcterms:created>
  <dcterms:modified xsi:type="dcterms:W3CDTF">2024-02-15T07:46:00Z</dcterms:modified>
</cp:coreProperties>
</file>