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330D4" w14:textId="297A0136" w:rsidR="00F65ADC" w:rsidRPr="00941456" w:rsidRDefault="00F65ADC" w:rsidP="004A2645">
      <w:pPr>
        <w:jc w:val="center"/>
        <w:rPr>
          <w:rFonts w:ascii="TH SarabunPSK" w:hAnsi="TH SarabunPSK" w:cs="TH SarabunPSK"/>
          <w:noProof/>
          <w:cs/>
        </w:rPr>
      </w:pPr>
      <w:r w:rsidRPr="005A4973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0EFB42A7" wp14:editId="25489B77">
            <wp:simplePos x="0" y="0"/>
            <wp:positionH relativeFrom="column">
              <wp:posOffset>2538426</wp:posOffset>
            </wp:positionH>
            <wp:positionV relativeFrom="paragraph">
              <wp:posOffset>-13335</wp:posOffset>
            </wp:positionV>
            <wp:extent cx="866140" cy="943130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140" cy="94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8534EC" w14:textId="5A3989DC" w:rsidR="00F65ADC" w:rsidRPr="005A4973" w:rsidRDefault="00F65ADC" w:rsidP="004A2645">
      <w:pPr>
        <w:jc w:val="center"/>
        <w:rPr>
          <w:rFonts w:ascii="TH SarabunPSK" w:hAnsi="TH SarabunPSK" w:cs="TH SarabunPSK"/>
          <w:noProof/>
        </w:rPr>
      </w:pPr>
    </w:p>
    <w:p w14:paraId="794BF79B" w14:textId="77777777" w:rsidR="00F65ADC" w:rsidRDefault="00F65ADC" w:rsidP="004A2645">
      <w:pPr>
        <w:jc w:val="center"/>
        <w:rPr>
          <w:rFonts w:ascii="TH SarabunPSK" w:hAnsi="TH SarabunPSK" w:cs="TH SarabunPSK"/>
          <w:noProof/>
        </w:rPr>
      </w:pPr>
    </w:p>
    <w:p w14:paraId="6CE89420" w14:textId="77777777" w:rsidR="00941456" w:rsidRPr="005A4973" w:rsidRDefault="00941456" w:rsidP="004A2645">
      <w:pPr>
        <w:jc w:val="center"/>
        <w:rPr>
          <w:rFonts w:ascii="TH SarabunPSK" w:hAnsi="TH SarabunPSK" w:cs="TH SarabunPSK"/>
          <w:noProof/>
        </w:rPr>
      </w:pPr>
    </w:p>
    <w:p w14:paraId="1D038126" w14:textId="46886FA2" w:rsidR="00DF180D" w:rsidRPr="00F51FFD" w:rsidRDefault="00780FFC" w:rsidP="004A264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51FFD">
        <w:rPr>
          <w:rFonts w:ascii="TH SarabunIT๙" w:hAnsi="TH SarabunIT๙" w:cs="TH SarabunIT๙"/>
          <w:b/>
          <w:bCs/>
          <w:sz w:val="36"/>
          <w:szCs w:val="36"/>
          <w:cs/>
        </w:rPr>
        <w:t>ประกาศ ตรวจคนเข้าเมืองจังหวัดปทุมธานี</w:t>
      </w:r>
    </w:p>
    <w:p w14:paraId="50096489" w14:textId="098ADEA2" w:rsidR="00941456" w:rsidRDefault="009F06DF" w:rsidP="004A264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51FFD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การจัดการทรัพย์สินของทางราชการ</w:t>
      </w:r>
      <w:r w:rsidR="00497C18" w:rsidRPr="00F51FF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ของบริจาค การจัดเก็บของกลาง</w:t>
      </w:r>
    </w:p>
    <w:p w14:paraId="50AC6780" w14:textId="1BB067FD" w:rsidR="00941456" w:rsidRDefault="00497C18" w:rsidP="004A264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51FFD">
        <w:rPr>
          <w:rFonts w:ascii="TH SarabunIT๙" w:hAnsi="TH SarabunIT๙" w:cs="TH SarabunIT๙"/>
          <w:b/>
          <w:bCs/>
          <w:sz w:val="36"/>
          <w:szCs w:val="36"/>
          <w:cs/>
        </w:rPr>
        <w:t>และแนวทางการ</w:t>
      </w:r>
      <w:r w:rsidR="00941456">
        <w:rPr>
          <w:rFonts w:ascii="TH SarabunIT๙" w:hAnsi="TH SarabunIT๙" w:cs="TH SarabunIT๙" w:hint="cs"/>
          <w:b/>
          <w:bCs/>
          <w:sz w:val="36"/>
          <w:szCs w:val="36"/>
          <w:cs/>
        </w:rPr>
        <w:t>นำไป</w:t>
      </w:r>
      <w:r w:rsidRPr="00F51FFD">
        <w:rPr>
          <w:rFonts w:ascii="TH SarabunIT๙" w:hAnsi="TH SarabunIT๙" w:cs="TH SarabunIT๙"/>
          <w:b/>
          <w:bCs/>
          <w:sz w:val="36"/>
          <w:szCs w:val="36"/>
          <w:cs/>
        </w:rPr>
        <w:t>ปฏิบัติ</w:t>
      </w:r>
      <w:r w:rsidR="008D2877" w:rsidRPr="00F51FFD">
        <w:rPr>
          <w:rFonts w:ascii="TH SarabunIT๙" w:hAnsi="TH SarabunIT๙" w:cs="TH SarabunIT๙"/>
          <w:b/>
          <w:bCs/>
          <w:sz w:val="36"/>
          <w:szCs w:val="36"/>
          <w:cs/>
        </w:rPr>
        <w:t>ของตรวจคนเข้าเมืองจังหวัดปทุมธานี</w:t>
      </w:r>
    </w:p>
    <w:p w14:paraId="63FACD4E" w14:textId="1362CF03" w:rsidR="007F65F3" w:rsidRDefault="008D2877" w:rsidP="004A264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51FFD">
        <w:rPr>
          <w:rFonts w:ascii="TH SarabunIT๙" w:hAnsi="TH SarabunIT๙" w:cs="TH SarabunIT๙"/>
          <w:b/>
          <w:bCs/>
          <w:sz w:val="36"/>
          <w:szCs w:val="36"/>
          <w:cs/>
        </w:rPr>
        <w:t>ประจำปีงบประมาณ พ.ศ.2567</w:t>
      </w:r>
    </w:p>
    <w:p w14:paraId="65E569BD" w14:textId="4111BF14" w:rsidR="004A2645" w:rsidRPr="005F2BF8" w:rsidRDefault="004A2645" w:rsidP="004A264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....................................................</w:t>
      </w:r>
    </w:p>
    <w:p w14:paraId="743F7CC6" w14:textId="77777777" w:rsidR="00941456" w:rsidRPr="00C347ED" w:rsidRDefault="00941456" w:rsidP="00C829A7">
      <w:pPr>
        <w:tabs>
          <w:tab w:val="left" w:pos="1418"/>
        </w:tabs>
        <w:jc w:val="center"/>
        <w:rPr>
          <w:rFonts w:ascii="TH SarabunIT๙" w:hAnsi="TH SarabunIT๙" w:cs="TH SarabunIT๙"/>
          <w:cs/>
        </w:rPr>
      </w:pPr>
    </w:p>
    <w:p w14:paraId="1A7FA075" w14:textId="6406B153" w:rsidR="00B83750" w:rsidRPr="00C347ED" w:rsidRDefault="00F65ADC" w:rsidP="0006636F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0" w:name="_Hlk51766021"/>
      <w:r w:rsidRPr="00C347ED">
        <w:rPr>
          <w:rFonts w:ascii="TH SarabunIT๙" w:hAnsi="TH SarabunIT๙" w:cs="TH SarabunIT๙"/>
          <w:cs/>
        </w:rPr>
        <w:tab/>
      </w:r>
      <w:r w:rsidRPr="00C347ED">
        <w:rPr>
          <w:rFonts w:ascii="TH SarabunIT๙" w:hAnsi="TH SarabunIT๙" w:cs="TH SarabunIT๙"/>
          <w:cs/>
        </w:rPr>
        <w:tab/>
      </w:r>
      <w:r w:rsidR="00232DDA" w:rsidRPr="00C347ED">
        <w:rPr>
          <w:rFonts w:ascii="TH SarabunIT๙" w:hAnsi="TH SarabunIT๙" w:cs="TH SarabunIT๙"/>
          <w:cs/>
        </w:rPr>
        <w:t>ด้วย</w:t>
      </w:r>
      <w:r w:rsidR="00324F19" w:rsidRPr="00C347ED">
        <w:rPr>
          <w:rFonts w:ascii="TH SarabunIT๙" w:hAnsi="TH SarabunIT๙" w:cs="TH SarabunIT๙"/>
          <w:cs/>
        </w:rPr>
        <w:t>ตรวจคนเข้าเมืองจังหวัด</w:t>
      </w:r>
      <w:r w:rsidR="0058380E" w:rsidRPr="00C347ED">
        <w:rPr>
          <w:rFonts w:ascii="TH SarabunIT๙" w:hAnsi="TH SarabunIT๙" w:cs="TH SarabunIT๙"/>
          <w:cs/>
        </w:rPr>
        <w:t>ปทุมธานี</w:t>
      </w:r>
      <w:r w:rsidR="00203FDD" w:rsidRPr="00C347ED">
        <w:rPr>
          <w:rFonts w:ascii="TH SarabunIT๙" w:hAnsi="TH SarabunIT๙" w:cs="TH SarabunIT๙"/>
          <w:cs/>
        </w:rPr>
        <w:t xml:space="preserve"> กองบังคับการตรวจคนเข้าเมือง 3 </w:t>
      </w:r>
      <w:r w:rsidR="00232DDA" w:rsidRPr="00C347ED">
        <w:rPr>
          <w:rFonts w:ascii="TH SarabunIT๙" w:hAnsi="TH SarabunIT๙" w:cs="TH SarabunIT๙"/>
          <w:cs/>
        </w:rPr>
        <w:t xml:space="preserve"> มีความมุ่งมั่น</w:t>
      </w:r>
      <w:r w:rsidR="00941456">
        <w:rPr>
          <w:rFonts w:ascii="TH SarabunIT๙" w:hAnsi="TH SarabunIT๙" w:cs="TH SarabunIT๙" w:hint="cs"/>
          <w:cs/>
        </w:rPr>
        <w:t xml:space="preserve">          </w:t>
      </w:r>
      <w:r w:rsidR="00232DDA" w:rsidRPr="00C347ED">
        <w:rPr>
          <w:rFonts w:ascii="TH SarabunIT๙" w:hAnsi="TH SarabunIT๙" w:cs="TH SarabunIT๙"/>
          <w:cs/>
        </w:rPr>
        <w:t>ในการบริหารและจัดการ</w:t>
      </w:r>
      <w:r w:rsidR="00A77F4E" w:rsidRPr="00C347ED">
        <w:rPr>
          <w:rFonts w:ascii="TH SarabunIT๙" w:hAnsi="TH SarabunIT๙" w:cs="TH SarabunIT๙"/>
          <w:cs/>
        </w:rPr>
        <w:t xml:space="preserve">จัดการทรัพย์สินของราชการ </w:t>
      </w:r>
      <w:r w:rsidR="00B83750" w:rsidRPr="00C347ED">
        <w:rPr>
          <w:rFonts w:ascii="TH SarabunIT๙" w:hAnsi="TH SarabunIT๙" w:cs="TH SarabunIT๙"/>
          <w:cs/>
        </w:rPr>
        <w:t>ของบริจาค และการจัดเก็บของกลาง และ</w:t>
      </w:r>
      <w:r w:rsidR="00106D95" w:rsidRPr="00C347ED">
        <w:rPr>
          <w:rFonts w:ascii="TH SarabunIT๙" w:hAnsi="TH SarabunIT๙" w:cs="TH SarabunIT๙"/>
          <w:cs/>
        </w:rPr>
        <w:t>แนวทางการนำไปปฏิบัติ</w:t>
      </w:r>
      <w:r w:rsidR="00B83750" w:rsidRPr="00C347ED">
        <w:rPr>
          <w:rFonts w:ascii="TH SarabunIT๙" w:hAnsi="TH SarabunIT๙" w:cs="TH SarabunIT๙"/>
          <w:cs/>
        </w:rPr>
        <w:t xml:space="preserve"> </w:t>
      </w:r>
      <w:r w:rsidR="00232DDA" w:rsidRPr="00C347ED">
        <w:rPr>
          <w:rFonts w:ascii="TH SarabunIT๙" w:hAnsi="TH SarabunIT๙" w:cs="TH SarabunIT๙"/>
          <w:spacing w:val="-6"/>
          <w:cs/>
        </w:rPr>
        <w:t>เพื่อให้</w:t>
      </w:r>
      <w:r w:rsidR="00E4374B" w:rsidRPr="00C347ED">
        <w:rPr>
          <w:rFonts w:ascii="TH SarabunIT๙" w:hAnsi="TH SarabunIT๙" w:cs="TH SarabunIT๙"/>
          <w:spacing w:val="-6"/>
          <w:cs/>
        </w:rPr>
        <w:t xml:space="preserve">มีการจัดเก็บ </w:t>
      </w:r>
      <w:r w:rsidR="00232DDA" w:rsidRPr="00C347ED">
        <w:rPr>
          <w:rFonts w:ascii="TH SarabunIT๙" w:hAnsi="TH SarabunIT๙" w:cs="TH SarabunIT๙"/>
          <w:spacing w:val="-6"/>
          <w:cs/>
        </w:rPr>
        <w:t>การ</w:t>
      </w:r>
      <w:r w:rsidR="00E4374B" w:rsidRPr="00C347ED">
        <w:rPr>
          <w:rFonts w:ascii="TH SarabunIT๙" w:hAnsi="TH SarabunIT๙" w:cs="TH SarabunIT๙"/>
          <w:spacing w:val="-6"/>
          <w:cs/>
        </w:rPr>
        <w:t>เบิก</w:t>
      </w:r>
      <w:r w:rsidR="00B83750" w:rsidRPr="00C347ED">
        <w:rPr>
          <w:rFonts w:ascii="TH SarabunIT๙" w:hAnsi="TH SarabunIT๙" w:cs="TH SarabunIT๙"/>
          <w:spacing w:val="-6"/>
          <w:cs/>
        </w:rPr>
        <w:t xml:space="preserve">จ่าย </w:t>
      </w:r>
      <w:r w:rsidR="00232DDA" w:rsidRPr="00C347ED">
        <w:rPr>
          <w:rFonts w:ascii="TH SarabunIT๙" w:hAnsi="TH SarabunIT๙" w:cs="TH SarabunIT๙"/>
          <w:spacing w:val="-6"/>
          <w:cs/>
        </w:rPr>
        <w:t>นำไปใช้</w:t>
      </w:r>
      <w:r w:rsidR="00B83750" w:rsidRPr="00C347ED">
        <w:rPr>
          <w:rFonts w:ascii="TH SarabunIT๙" w:hAnsi="TH SarabunIT๙" w:cs="TH SarabunIT๙"/>
          <w:spacing w:val="-6"/>
          <w:cs/>
        </w:rPr>
        <w:t xml:space="preserve">ในการปฏิบัติงานของเจ้าหน้าที่ตำรวจ </w:t>
      </w:r>
      <w:r w:rsidR="00232DDA" w:rsidRPr="00C347ED">
        <w:rPr>
          <w:rFonts w:ascii="TH SarabunIT๙" w:hAnsi="TH SarabunIT๙" w:cs="TH SarabunIT๙"/>
          <w:spacing w:val="-6"/>
          <w:cs/>
        </w:rPr>
        <w:t xml:space="preserve">เป็นไปอย่างโปร่งใส </w:t>
      </w:r>
      <w:r w:rsidR="00DF68A1">
        <w:rPr>
          <w:rFonts w:ascii="TH SarabunIT๙" w:hAnsi="TH SarabunIT๙" w:cs="TH SarabunIT๙" w:hint="cs"/>
          <w:spacing w:val="-6"/>
          <w:cs/>
        </w:rPr>
        <w:t xml:space="preserve">  </w:t>
      </w:r>
      <w:r w:rsidR="00941456">
        <w:rPr>
          <w:rFonts w:ascii="TH SarabunIT๙" w:hAnsi="TH SarabunIT๙" w:cs="TH SarabunIT๙" w:hint="cs"/>
          <w:spacing w:val="-6"/>
          <w:cs/>
        </w:rPr>
        <w:t xml:space="preserve">        </w:t>
      </w:r>
      <w:r w:rsidR="00232DDA" w:rsidRPr="00C347ED">
        <w:rPr>
          <w:rFonts w:ascii="TH SarabunIT๙" w:hAnsi="TH SarabunIT๙" w:cs="TH SarabunIT๙"/>
          <w:spacing w:val="-6"/>
          <w:cs/>
        </w:rPr>
        <w:t>มีประสิทธิภาพ คุ้มค่า และเกิดประโยชน์สูงสุด</w:t>
      </w:r>
      <w:r w:rsidR="00232DDA" w:rsidRPr="00C347ED">
        <w:rPr>
          <w:rFonts w:ascii="TH SarabunIT๙" w:hAnsi="TH SarabunIT๙" w:cs="TH SarabunIT๙"/>
          <w:cs/>
        </w:rPr>
        <w:t>ในเชิงภารกิจขอ</w:t>
      </w:r>
      <w:r w:rsidR="00B83750" w:rsidRPr="00C347ED">
        <w:rPr>
          <w:rFonts w:ascii="TH SarabunIT๙" w:hAnsi="TH SarabunIT๙" w:cs="TH SarabunIT๙"/>
          <w:cs/>
        </w:rPr>
        <w:t>งสำนักงานตำรวจแห่งชาติ</w:t>
      </w:r>
    </w:p>
    <w:p w14:paraId="700F23FF" w14:textId="03EDC040" w:rsidR="00225401" w:rsidRPr="00C347ED" w:rsidRDefault="00B83750" w:rsidP="0006636F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ab/>
      </w:r>
      <w:r w:rsidR="00232DDA" w:rsidRPr="00C347ED">
        <w:rPr>
          <w:rFonts w:ascii="TH SarabunIT๙" w:hAnsi="TH SarabunIT๙" w:cs="TH SarabunIT๙"/>
          <w:cs/>
        </w:rPr>
        <w:t>ในการนี้</w:t>
      </w:r>
      <w:r w:rsidR="00DF68A1">
        <w:rPr>
          <w:rFonts w:ascii="TH SarabunIT๙" w:hAnsi="TH SarabunIT๙" w:cs="TH SarabunIT๙" w:hint="cs"/>
          <w:cs/>
        </w:rPr>
        <w:t xml:space="preserve"> ตรวจคนเข้าเมืองจังหวัดปทุมธานี</w:t>
      </w:r>
      <w:r w:rsidR="00232DDA" w:rsidRPr="00C347ED">
        <w:rPr>
          <w:rFonts w:ascii="TH SarabunIT๙" w:hAnsi="TH SarabunIT๙" w:cs="TH SarabunIT๙"/>
          <w:cs/>
        </w:rPr>
        <w:t xml:space="preserve"> จึงได้กำหนดจัดทำมาตรการ</w:t>
      </w:r>
      <w:r w:rsidRPr="00C347ED">
        <w:rPr>
          <w:rFonts w:ascii="TH SarabunIT๙" w:hAnsi="TH SarabunIT๙" w:cs="TH SarabunIT๙"/>
          <w:cs/>
        </w:rPr>
        <w:t>จัดการทรัพย์สิน</w:t>
      </w:r>
      <w:r w:rsidR="00941456">
        <w:rPr>
          <w:rFonts w:ascii="TH SarabunIT๙" w:hAnsi="TH SarabunIT๙" w:cs="TH SarabunIT๙" w:hint="cs"/>
          <w:cs/>
        </w:rPr>
        <w:t xml:space="preserve">         </w:t>
      </w:r>
      <w:r w:rsidRPr="00C347ED">
        <w:rPr>
          <w:rFonts w:ascii="TH SarabunIT๙" w:hAnsi="TH SarabunIT๙" w:cs="TH SarabunIT๙"/>
          <w:cs/>
        </w:rPr>
        <w:t xml:space="preserve">ของราชการ ของบริจาค และการจัดเก็บของกลาง </w:t>
      </w:r>
      <w:r w:rsidR="00232DDA" w:rsidRPr="00C347ED">
        <w:rPr>
          <w:rFonts w:ascii="TH SarabunIT๙" w:hAnsi="TH SarabunIT๙" w:cs="TH SarabunIT๙"/>
          <w:cs/>
        </w:rPr>
        <w:t>เพื่อเป็นแนวทางปฏิบัติในการจัดการทรัพย์สินของราชการและของบริจาคสำหรับให้</w:t>
      </w:r>
      <w:r w:rsidRPr="00C347ED">
        <w:rPr>
          <w:rFonts w:ascii="TH SarabunIT๙" w:hAnsi="TH SarabunIT๙" w:cs="TH SarabunIT๙"/>
          <w:cs/>
        </w:rPr>
        <w:t>เจ้าหน้าที่ตำรวจ</w:t>
      </w:r>
      <w:r w:rsidR="00232DDA" w:rsidRPr="00C347ED">
        <w:rPr>
          <w:rFonts w:ascii="TH SarabunIT๙" w:hAnsi="TH SarabunIT๙" w:cs="TH SarabunIT๙"/>
          <w:cs/>
        </w:rPr>
        <w:t xml:space="preserve">ถือปฏิบัติโดยทั่วกัน </w:t>
      </w:r>
    </w:p>
    <w:p w14:paraId="0B579897" w14:textId="49EF5D92" w:rsidR="00225401" w:rsidRPr="00C347ED" w:rsidRDefault="00225401" w:rsidP="0006636F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ab/>
        <w:t>ข้อ 1 ประกาศฉบับนี้</w:t>
      </w:r>
    </w:p>
    <w:p w14:paraId="48905216" w14:textId="6B153936" w:rsidR="00225401" w:rsidRPr="00C347ED" w:rsidRDefault="00225401" w:rsidP="0006636F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>“</w:t>
      </w:r>
      <w:r w:rsidR="00324F19" w:rsidRPr="00C347ED">
        <w:rPr>
          <w:rFonts w:ascii="TH SarabunIT๙" w:hAnsi="TH SarabunIT๙" w:cs="TH SarabunIT๙"/>
          <w:cs/>
        </w:rPr>
        <w:t>ตรวจคนเข้าเมืองจังหวัด</w:t>
      </w:r>
      <w:r w:rsidR="00D3364F">
        <w:rPr>
          <w:rFonts w:ascii="TH SarabunIT๙" w:hAnsi="TH SarabunIT๙" w:cs="TH SarabunIT๙" w:hint="cs"/>
          <w:cs/>
        </w:rPr>
        <w:t>ปทุมธานี</w:t>
      </w:r>
      <w:r w:rsidRPr="00C347ED">
        <w:rPr>
          <w:rFonts w:ascii="TH SarabunIT๙" w:hAnsi="TH SarabunIT๙" w:cs="TH SarabunIT๙"/>
          <w:cs/>
        </w:rPr>
        <w:t xml:space="preserve">” หมายความว่า </w:t>
      </w:r>
      <w:r w:rsidR="00324F19" w:rsidRPr="00C347ED">
        <w:rPr>
          <w:rFonts w:ascii="TH SarabunIT๙" w:hAnsi="TH SarabunIT๙" w:cs="TH SarabunIT๙"/>
          <w:cs/>
        </w:rPr>
        <w:t>ตรวจคนเข้าเมืองจังหวัด</w:t>
      </w:r>
      <w:r w:rsidR="0053628E" w:rsidRPr="00C347ED">
        <w:rPr>
          <w:rFonts w:ascii="TH SarabunIT๙" w:hAnsi="TH SarabunIT๙" w:cs="TH SarabunIT๙"/>
          <w:cs/>
        </w:rPr>
        <w:t>ปทุมธานี</w:t>
      </w:r>
    </w:p>
    <w:p w14:paraId="3A47AA23" w14:textId="22F2E5EE" w:rsidR="00225401" w:rsidRPr="00C347ED" w:rsidRDefault="00225401" w:rsidP="0006636F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C347ED">
        <w:rPr>
          <w:rFonts w:ascii="TH SarabunIT๙" w:hAnsi="TH SarabunIT๙" w:cs="TH SarabunIT๙"/>
          <w:spacing w:val="-10"/>
          <w:cs/>
        </w:rPr>
        <w:t>วัสดุ ครุภัณฑ์ของ</w:t>
      </w:r>
      <w:r w:rsidR="00324F19" w:rsidRPr="00C347ED">
        <w:rPr>
          <w:rFonts w:ascii="TH SarabunIT๙" w:hAnsi="TH SarabunIT๙" w:cs="TH SarabunIT๙"/>
          <w:spacing w:val="-10"/>
          <w:cs/>
        </w:rPr>
        <w:t>ตรวจคนเข้าเมืองจังหวัด</w:t>
      </w:r>
      <w:r w:rsidR="00DE2502">
        <w:rPr>
          <w:rFonts w:ascii="TH SarabunIT๙" w:hAnsi="TH SarabunIT๙" w:cs="TH SarabunIT๙" w:hint="cs"/>
          <w:spacing w:val="-10"/>
          <w:cs/>
        </w:rPr>
        <w:t>ปทุมธานี</w:t>
      </w:r>
      <w:r w:rsidRPr="00C347ED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C347ED">
        <w:rPr>
          <w:rFonts w:ascii="TH SarabunIT๙" w:hAnsi="TH SarabunIT๙" w:cs="TH SarabunIT๙"/>
          <w:cs/>
        </w:rPr>
        <w:t>ของทางราชการ</w:t>
      </w:r>
    </w:p>
    <w:p w14:paraId="05EA65F1" w14:textId="387D7BFB" w:rsidR="00225401" w:rsidRPr="00C347ED" w:rsidRDefault="00225401" w:rsidP="0006636F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</w:rPr>
        <w:t>“</w:t>
      </w:r>
      <w:r w:rsidRPr="00C347ED">
        <w:rPr>
          <w:rFonts w:ascii="TH SarabunIT๙" w:hAnsi="TH SarabunIT๙" w:cs="TH SarabunIT๙"/>
          <w:cs/>
        </w:rPr>
        <w:t>ของบริจาค</w:t>
      </w:r>
      <w:r w:rsidRPr="00C347ED">
        <w:rPr>
          <w:rFonts w:ascii="TH SarabunIT๙" w:hAnsi="TH SarabunIT๙" w:cs="TH SarabunIT๙"/>
        </w:rPr>
        <w:t>”</w:t>
      </w:r>
      <w:r w:rsidRPr="00C347ED">
        <w:rPr>
          <w:rFonts w:ascii="TH SarabunIT๙" w:hAnsi="TH SarabunIT๙" w:cs="TH SarabunIT๙"/>
          <w:cs/>
        </w:rPr>
        <w:t xml:space="preserve"> หมายความว่า เงินหรือพัสดุที่มีผู้มอบให้แก่</w:t>
      </w:r>
      <w:r w:rsidR="00324F19" w:rsidRPr="00C347ED">
        <w:rPr>
          <w:rFonts w:ascii="TH SarabunIT๙" w:hAnsi="TH SarabunIT๙" w:cs="TH SarabunIT๙"/>
          <w:cs/>
        </w:rPr>
        <w:t>ตรวจคนเข้าเมืองจังหวัด</w:t>
      </w:r>
      <w:r w:rsidR="002D76B8">
        <w:rPr>
          <w:rFonts w:ascii="TH SarabunIT๙" w:hAnsi="TH SarabunIT๙" w:cs="TH SarabunIT๙" w:hint="cs"/>
          <w:cs/>
        </w:rPr>
        <w:t xml:space="preserve">ปทุมธานี </w:t>
      </w:r>
      <w:r w:rsidRPr="00C347ED">
        <w:rPr>
          <w:rFonts w:ascii="TH SarabunIT๙" w:hAnsi="TH SarabunIT๙" w:cs="TH SarabunIT๙"/>
          <w:cs/>
        </w:rPr>
        <w:t>เพื่อใช้ในกิจการของ</w:t>
      </w:r>
      <w:r w:rsidR="00324F19" w:rsidRPr="00C347ED">
        <w:rPr>
          <w:rFonts w:ascii="TH SarabunIT๙" w:hAnsi="TH SarabunIT๙" w:cs="TH SarabunIT๙"/>
          <w:cs/>
        </w:rPr>
        <w:t>ตรวจคนเข้าเมืองจังหวัด</w:t>
      </w:r>
      <w:r w:rsidR="002D76B8">
        <w:rPr>
          <w:rFonts w:ascii="TH SarabunIT๙" w:hAnsi="TH SarabunIT๙" w:cs="TH SarabunIT๙" w:hint="cs"/>
          <w:cs/>
        </w:rPr>
        <w:t xml:space="preserve">ปทุมธานี </w:t>
      </w:r>
      <w:r w:rsidRPr="00C347ED">
        <w:rPr>
          <w:rFonts w:ascii="TH SarabunIT๙" w:hAnsi="TH SarabunIT๙" w:cs="TH SarabunIT๙"/>
          <w:cs/>
        </w:rPr>
        <w:t>โดยระบุวัตถุประสงค์</w:t>
      </w:r>
      <w:r w:rsidR="00A06B98" w:rsidRPr="00C347ED">
        <w:rPr>
          <w:rFonts w:ascii="TH SarabunIT๙" w:hAnsi="TH SarabunIT๙" w:cs="TH SarabunIT๙"/>
          <w:cs/>
        </w:rPr>
        <w:t>ไว้ชัดเจน</w:t>
      </w:r>
    </w:p>
    <w:p w14:paraId="22729B18" w14:textId="795FE35E" w:rsidR="00225401" w:rsidRPr="00C347ED" w:rsidRDefault="00225401" w:rsidP="0006636F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="00941456">
        <w:rPr>
          <w:rFonts w:ascii="TH SarabunIT๙" w:hAnsi="TH SarabunIT๙" w:cs="TH SarabunIT๙" w:hint="cs"/>
          <w:cs/>
        </w:rPr>
        <w:t xml:space="preserve">     </w:t>
      </w:r>
      <w:r w:rsidRPr="00C347ED">
        <w:rPr>
          <w:rFonts w:ascii="TH SarabunIT๙" w:hAnsi="TH SarabunIT๙" w:cs="TH SarabunIT๙"/>
          <w:cs/>
        </w:rPr>
        <w:t>การใช้งานไม่นาน สิ้นเปลือง หมดไป หรือเปลี่ยนสภาพในระยะเวลาอันสั้น</w:t>
      </w:r>
    </w:p>
    <w:p w14:paraId="2BEB99B9" w14:textId="1E4CE466" w:rsidR="00225401" w:rsidRPr="00C347ED" w:rsidRDefault="00225401" w:rsidP="0006636F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="00941456">
        <w:rPr>
          <w:rFonts w:ascii="TH SarabunIT๙" w:hAnsi="TH SarabunIT๙" w:cs="TH SarabunIT๙" w:hint="cs"/>
          <w:cs/>
        </w:rPr>
        <w:t xml:space="preserve">       </w:t>
      </w:r>
      <w:r w:rsidRPr="00C347ED">
        <w:rPr>
          <w:rFonts w:ascii="TH SarabunIT๙" w:hAnsi="TH SarabunIT๙" w:cs="TH SarabunIT๙"/>
          <w:cs/>
        </w:rPr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23C19B03" w:rsidR="00225401" w:rsidRPr="00C347ED" w:rsidRDefault="00225401" w:rsidP="0006636F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 xml:space="preserve">“ผู้ยืม” </w:t>
      </w:r>
      <w:r w:rsidR="00E92989" w:rsidRPr="00C347ED">
        <w:rPr>
          <w:rFonts w:ascii="TH SarabunIT๙" w:hAnsi="TH SarabunIT๙" w:cs="TH SarabunIT๙"/>
          <w:cs/>
        </w:rPr>
        <w:t xml:space="preserve">หมายความว่า </w:t>
      </w:r>
      <w:r w:rsidR="00324F19" w:rsidRPr="00C347ED">
        <w:rPr>
          <w:rFonts w:ascii="TH SarabunIT๙" w:hAnsi="TH SarabunIT๙" w:cs="TH SarabunIT๙"/>
          <w:cs/>
        </w:rPr>
        <w:t>ตรวจคนเข้าเมืองจังหวัด</w:t>
      </w:r>
      <w:r w:rsidR="00744718">
        <w:rPr>
          <w:rFonts w:ascii="TH SarabunIT๙" w:hAnsi="TH SarabunIT๙" w:cs="TH SarabunIT๙" w:hint="cs"/>
          <w:cs/>
        </w:rPr>
        <w:t>ปทุมธานี</w:t>
      </w:r>
      <w:r w:rsidRPr="00C347ED">
        <w:rPr>
          <w:rFonts w:ascii="TH SarabunIT๙" w:hAnsi="TH SarabunIT๙" w:cs="TH SarabunIT๙"/>
          <w:cs/>
        </w:rPr>
        <w:t>หรือเจ้าหน้าที่ขอ</w:t>
      </w:r>
      <w:r w:rsidR="00941456">
        <w:rPr>
          <w:rFonts w:ascii="TH SarabunIT๙" w:hAnsi="TH SarabunIT๙" w:cs="TH SarabunIT๙" w:hint="cs"/>
          <w:cs/>
        </w:rPr>
        <w:t>ง</w:t>
      </w:r>
      <w:r w:rsidR="00324F19" w:rsidRPr="00C347ED">
        <w:rPr>
          <w:rFonts w:ascii="TH SarabunIT๙" w:hAnsi="TH SarabunIT๙" w:cs="TH SarabunIT๙"/>
          <w:cs/>
        </w:rPr>
        <w:t>ตรวจคน</w:t>
      </w:r>
      <w:r w:rsidR="00941456">
        <w:rPr>
          <w:rFonts w:ascii="TH SarabunIT๙" w:hAnsi="TH SarabunIT๙" w:cs="TH SarabunIT๙" w:hint="cs"/>
          <w:cs/>
        </w:rPr>
        <w:t xml:space="preserve">-     </w:t>
      </w:r>
      <w:r w:rsidR="00324F19" w:rsidRPr="00C347ED">
        <w:rPr>
          <w:rFonts w:ascii="TH SarabunIT๙" w:hAnsi="TH SarabunIT๙" w:cs="TH SarabunIT๙"/>
          <w:cs/>
        </w:rPr>
        <w:t>เข้าเมืองจังหวัด</w:t>
      </w:r>
      <w:r w:rsidR="007D7FA0">
        <w:rPr>
          <w:rFonts w:ascii="TH SarabunIT๙" w:hAnsi="TH SarabunIT๙" w:cs="TH SarabunIT๙" w:hint="cs"/>
          <w:cs/>
        </w:rPr>
        <w:t>ปทุมธานี</w:t>
      </w:r>
    </w:p>
    <w:p w14:paraId="6CC9936B" w14:textId="3D5D9F88" w:rsidR="00225401" w:rsidRPr="00C347ED" w:rsidRDefault="00225401" w:rsidP="0006636F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 xml:space="preserve">“ผู้ให้ยืม” </w:t>
      </w:r>
      <w:r w:rsidR="00E92989" w:rsidRPr="00C347ED">
        <w:rPr>
          <w:rFonts w:ascii="TH SarabunIT๙" w:hAnsi="TH SarabunIT๙" w:cs="TH SarabunIT๙"/>
          <w:cs/>
        </w:rPr>
        <w:t xml:space="preserve">หมายความว่า </w:t>
      </w:r>
      <w:r w:rsidR="00D5231B" w:rsidRPr="00C347ED">
        <w:rPr>
          <w:rFonts w:ascii="TH SarabunIT๙" w:hAnsi="TH SarabunIT๙" w:cs="TH SarabunIT๙"/>
          <w:cs/>
        </w:rPr>
        <w:t>ผู้</w:t>
      </w:r>
      <w:r w:rsidR="00E92989" w:rsidRPr="00C347ED">
        <w:rPr>
          <w:rFonts w:ascii="TH SarabunIT๙" w:hAnsi="TH SarabunIT๙" w:cs="TH SarabunIT๙"/>
          <w:cs/>
        </w:rPr>
        <w:t>มีอำนาจอนุมัติให้ยืม</w:t>
      </w:r>
    </w:p>
    <w:p w14:paraId="74395EE0" w14:textId="36325C84" w:rsidR="00E92989" w:rsidRPr="00C347ED" w:rsidRDefault="00E92989" w:rsidP="0006636F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</w:rPr>
        <w:t>“</w:t>
      </w:r>
      <w:r w:rsidRPr="00C347ED">
        <w:rPr>
          <w:rFonts w:ascii="TH SarabunIT๙" w:hAnsi="TH SarabunIT๙" w:cs="TH SarabunIT๙"/>
          <w:cs/>
        </w:rPr>
        <w:t>ผู้มีอำนาจอนุมัติให้ยืม</w:t>
      </w:r>
      <w:r w:rsidRPr="00C347ED">
        <w:rPr>
          <w:rFonts w:ascii="TH SarabunIT๙" w:hAnsi="TH SarabunIT๙" w:cs="TH SarabunIT๙"/>
        </w:rPr>
        <w:t xml:space="preserve">” </w:t>
      </w:r>
      <w:r w:rsidRPr="00C347ED">
        <w:rPr>
          <w:rFonts w:ascii="TH SarabunIT๙" w:hAnsi="TH SarabunIT๙" w:cs="TH SarabunIT๙"/>
          <w:cs/>
        </w:rPr>
        <w:t>หมายความว่า</w:t>
      </w:r>
      <w:r w:rsidRPr="00C347ED">
        <w:rPr>
          <w:rFonts w:ascii="TH SarabunIT๙" w:hAnsi="TH SarabunIT๙" w:cs="TH SarabunIT๙"/>
        </w:rPr>
        <w:t xml:space="preserve"> </w:t>
      </w:r>
      <w:r w:rsidR="00B83750" w:rsidRPr="00C347ED">
        <w:rPr>
          <w:rFonts w:ascii="TH SarabunIT๙" w:hAnsi="TH SarabunIT๙" w:cs="TH SarabunIT๙"/>
          <w:cs/>
        </w:rPr>
        <w:t>หัวหน้าสถานี</w:t>
      </w:r>
      <w:r w:rsidRPr="00C347ED">
        <w:rPr>
          <w:rFonts w:ascii="TH SarabunIT๙" w:hAnsi="TH SarabunIT๙" w:cs="TH SarabunIT๙"/>
          <w:cs/>
        </w:rPr>
        <w:t>ผู้ให้ยืม หรือหัวหน้า</w:t>
      </w:r>
      <w:r w:rsidR="00B83750" w:rsidRPr="00C347ED">
        <w:rPr>
          <w:rFonts w:ascii="TH SarabunIT๙" w:hAnsi="TH SarabunIT๙" w:cs="TH SarabunIT๙"/>
          <w:cs/>
        </w:rPr>
        <w:t>งาน</w:t>
      </w:r>
      <w:r w:rsidRPr="00C347ED">
        <w:rPr>
          <w:rFonts w:ascii="TH SarabunIT๙" w:hAnsi="TH SarabunIT๙" w:cs="TH SarabunIT๙"/>
          <w:cs/>
        </w:rPr>
        <w:t>พัสดุ หรือเจ้าหน้าที่อื่นที่</w:t>
      </w:r>
      <w:r w:rsidR="00B83750" w:rsidRPr="00C347ED">
        <w:rPr>
          <w:rFonts w:ascii="TH SarabunIT๙" w:hAnsi="TH SarabunIT๙" w:cs="TH SarabunIT๙"/>
          <w:cs/>
        </w:rPr>
        <w:t>หัวหน้าสถานี</w:t>
      </w:r>
      <w:r w:rsidRPr="00C347ED">
        <w:rPr>
          <w:rFonts w:ascii="TH SarabunIT๙" w:hAnsi="TH SarabunIT๙" w:cs="TH SarabunIT๙"/>
          <w:cs/>
        </w:rPr>
        <w:t>ผู้ให้ยืมมอบหมาย</w:t>
      </w:r>
    </w:p>
    <w:p w14:paraId="4514083F" w14:textId="51E74F40" w:rsidR="00B83750" w:rsidRPr="00C347ED" w:rsidRDefault="00B83750" w:rsidP="0006636F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 xml:space="preserve">“ของกลาง” หมายความว่า  </w:t>
      </w:r>
      <w:r w:rsidR="003C42BA" w:rsidRPr="00C347ED">
        <w:rPr>
          <w:rFonts w:ascii="TH SarabunIT๙" w:hAnsi="TH SarabunIT๙" w:cs="TH SarabunIT๙"/>
          <w:cs/>
        </w:rPr>
        <w:t>วัตถุใด ๆ หรือทรัพย์สิน หรือหัวหน้างานพัสดุ ซึ่งตกมาอยู่</w:t>
      </w:r>
      <w:r w:rsidR="00941456">
        <w:rPr>
          <w:rFonts w:ascii="TH SarabunIT๙" w:hAnsi="TH SarabunIT๙" w:cs="TH SarabunIT๙" w:hint="cs"/>
          <w:cs/>
        </w:rPr>
        <w:t xml:space="preserve">     </w:t>
      </w:r>
      <w:r w:rsidR="003C42BA" w:rsidRPr="00C347ED">
        <w:rPr>
          <w:rFonts w:ascii="TH SarabunIT๙" w:hAnsi="TH SarabunIT๙" w:cs="TH SarabunIT๙"/>
          <w:cs/>
        </w:rPr>
        <w:t>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E9C602D" w14:textId="605126A5" w:rsidR="002C2D1A" w:rsidRDefault="00591F9D" w:rsidP="000F1409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ab/>
        <w:t>ข้อ</w:t>
      </w:r>
      <w:r w:rsidR="00A06B98" w:rsidRPr="00C347ED">
        <w:rPr>
          <w:rFonts w:ascii="TH SarabunIT๙" w:hAnsi="TH SarabunIT๙" w:cs="TH SarabunIT๙"/>
          <w:cs/>
        </w:rPr>
        <w:t xml:space="preserve"> 2</w:t>
      </w:r>
      <w:r w:rsidRPr="00C347ED">
        <w:rPr>
          <w:rFonts w:ascii="TH SarabunIT๙" w:hAnsi="TH SarabunIT๙" w:cs="TH SarabunIT๙"/>
          <w:cs/>
        </w:rPr>
        <w:t xml:space="preserve"> </w:t>
      </w:r>
      <w:r w:rsidR="00D5231B" w:rsidRPr="00C347ED">
        <w:rPr>
          <w:rFonts w:ascii="TH SarabunIT๙" w:hAnsi="TH SarabunIT๙" w:cs="TH SarabunIT๙"/>
          <w:cs/>
        </w:rPr>
        <w:t>นอกเหนือจาก</w:t>
      </w:r>
      <w:r w:rsidR="00AF5276" w:rsidRPr="00C347ED">
        <w:rPr>
          <w:rFonts w:ascii="TH SarabunIT๙" w:hAnsi="TH SarabunIT๙" w:cs="TH SarabunIT๙"/>
          <w:cs/>
        </w:rPr>
        <w:t>การยืมวัสดุตาม</w:t>
      </w:r>
      <w:r w:rsidR="00D5231B" w:rsidRPr="00C347ED">
        <w:rPr>
          <w:rFonts w:ascii="TH SarabunIT๙" w:hAnsi="TH SarabunIT๙" w:cs="TH SarabunIT๙"/>
          <w:cs/>
        </w:rPr>
        <w:t>ระเบียบกระทรวงการคลังว่าด้วยการจัดซื้อจัดจ้างแ</w:t>
      </w:r>
      <w:r w:rsidR="00080253" w:rsidRPr="00C347ED">
        <w:rPr>
          <w:rFonts w:ascii="TH SarabunIT๙" w:hAnsi="TH SarabunIT๙" w:cs="TH SarabunIT๙"/>
          <w:cs/>
        </w:rPr>
        <w:t xml:space="preserve">ละการบริหารพัสดุภาครัฐ พ.ศ. </w:t>
      </w:r>
      <w:r w:rsidR="00080253" w:rsidRPr="00C347ED">
        <w:rPr>
          <w:rFonts w:ascii="TH SarabunIT๙" w:hAnsi="TH SarabunIT๙" w:cs="TH SarabunIT๙"/>
        </w:rPr>
        <w:t>2560</w:t>
      </w:r>
      <w:r w:rsidR="00D5231B" w:rsidRPr="00C347ED">
        <w:rPr>
          <w:rFonts w:ascii="TH SarabunIT๙" w:hAnsi="TH SarabunIT๙" w:cs="TH SarabunIT๙"/>
          <w:cs/>
        </w:rPr>
        <w:t xml:space="preserve"> </w:t>
      </w:r>
      <w:r w:rsidR="00455FB0" w:rsidRPr="00C347ED">
        <w:rPr>
          <w:rFonts w:ascii="TH SarabunIT๙" w:hAnsi="TH SarabunIT๙" w:cs="TH SarabunIT๙"/>
          <w:spacing w:val="-6"/>
          <w:cs/>
        </w:rPr>
        <w:t>ใ</w:t>
      </w:r>
      <w:r w:rsidRPr="00C347ED">
        <w:rPr>
          <w:rFonts w:ascii="TH SarabunIT๙" w:hAnsi="TH SarabunIT๙" w:cs="TH SarabunIT๙"/>
          <w:spacing w:val="-6"/>
          <w:cs/>
        </w:rPr>
        <w:t>ห้บุคลากรใน</w:t>
      </w:r>
      <w:r w:rsidR="00324F19" w:rsidRPr="00C347ED">
        <w:rPr>
          <w:rFonts w:ascii="TH SarabunIT๙" w:hAnsi="TH SarabunIT๙" w:cs="TH SarabunIT๙"/>
          <w:spacing w:val="-6"/>
          <w:cs/>
        </w:rPr>
        <w:t>ตรวจคนเข้าเมืองจังหวัดหรือด่านตรวจคนเข้าเมือง</w:t>
      </w:r>
      <w:r w:rsidR="00AF5276" w:rsidRPr="00C347ED">
        <w:rPr>
          <w:rFonts w:ascii="TH SarabunIT๙" w:hAnsi="TH SarabunIT๙" w:cs="TH SarabunIT๙"/>
          <w:spacing w:val="-6"/>
          <w:cs/>
        </w:rPr>
        <w:t>ถือ</w:t>
      </w:r>
      <w:r w:rsidRPr="00C347ED">
        <w:rPr>
          <w:rFonts w:ascii="TH SarabunIT๙" w:hAnsi="TH SarabunIT๙" w:cs="TH SarabunIT๙"/>
          <w:spacing w:val="-6"/>
          <w:cs/>
        </w:rPr>
        <w:t>ปฏิบัติ</w:t>
      </w:r>
      <w:r w:rsidR="002D1FA3" w:rsidRPr="00C347ED">
        <w:rPr>
          <w:rFonts w:ascii="TH SarabunIT๙" w:hAnsi="TH SarabunIT๙" w:cs="TH SarabunIT๙"/>
          <w:cs/>
        </w:rPr>
        <w:t xml:space="preserve"> </w:t>
      </w:r>
      <w:r w:rsidRPr="00C347ED">
        <w:rPr>
          <w:rFonts w:ascii="TH SarabunIT๙" w:hAnsi="TH SarabunIT๙" w:cs="TH SarabunIT๙"/>
          <w:cs/>
        </w:rPr>
        <w:t>ดังนี้</w:t>
      </w:r>
    </w:p>
    <w:p w14:paraId="45EA2A43" w14:textId="6D80F0BB" w:rsidR="00941456" w:rsidRDefault="004A2645" w:rsidP="004A2645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</w:rPr>
        <w:t>1</w:t>
      </w:r>
      <w:r w:rsidRPr="00C347ED">
        <w:rPr>
          <w:rFonts w:ascii="TH SarabunIT๙" w:hAnsi="TH SarabunIT๙" w:cs="TH SarabunIT๙"/>
          <w:cs/>
        </w:rPr>
        <w:t xml:space="preserve">. </w:t>
      </w:r>
      <w:r w:rsidRPr="00C347ED">
        <w:rPr>
          <w:rFonts w:ascii="TH SarabunIT๙" w:hAnsi="TH SarabunIT๙" w:cs="TH SarabunIT๙"/>
          <w:spacing w:val="-10"/>
          <w:cs/>
        </w:rPr>
        <w:t>การยืมพัสดุหรือนำพัสดุไปใช้ในกิจการใด ๆ ต้องเป็นไปเพื่อประโยชน์ของทางราชการ</w:t>
      </w:r>
      <w:r w:rsidRPr="00C347ED">
        <w:rPr>
          <w:rFonts w:ascii="TH SarabunIT๙" w:hAnsi="TH SarabunIT๙" w:cs="TH SarabunIT๙"/>
          <w:cs/>
        </w:rPr>
        <w:br/>
      </w:r>
      <w:r w:rsidRPr="00C347ED">
        <w:rPr>
          <w:rFonts w:ascii="TH SarabunIT๙" w:hAnsi="TH SarabunIT๙" w:cs="TH SarabunIT๙"/>
          <w:spacing w:val="-6"/>
          <w:cs/>
        </w:rPr>
        <w:t>โดยผู้ให้ยืมต้องคำนึงถึงความมีประสิทธิภาพ ความคุ้มค่า และเกิดประโยชน์สูงสุด</w:t>
      </w:r>
      <w:r w:rsidRPr="00C347ED">
        <w:rPr>
          <w:rFonts w:ascii="TH SarabunIT๙" w:hAnsi="TH SarabunIT๙" w:cs="TH SarabunIT๙"/>
          <w:cs/>
        </w:rPr>
        <w:t>ในเชิงภารกิจของรัฐประกอบ</w:t>
      </w:r>
      <w:r w:rsidRPr="00C347ED">
        <w:rPr>
          <w:rFonts w:ascii="TH SarabunIT๙" w:hAnsi="TH SarabunIT๙" w:cs="TH SarabunIT๙"/>
          <w:cs/>
        </w:rPr>
        <w:br/>
        <w:t>การให้ยืมด้วย</w:t>
      </w:r>
    </w:p>
    <w:p w14:paraId="74EE3ACF" w14:textId="3621AFE4" w:rsidR="00941456" w:rsidRDefault="004A2645" w:rsidP="00941456">
      <w:pPr>
        <w:tabs>
          <w:tab w:val="left" w:pos="1418"/>
        </w:tabs>
        <w:jc w:val="right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๒</w:t>
      </w:r>
      <w:r w:rsidR="00941456" w:rsidRPr="00C347ED">
        <w:rPr>
          <w:rFonts w:ascii="TH SarabunIT๙" w:hAnsi="TH SarabunIT๙" w:cs="TH SarabunIT๙"/>
          <w:cs/>
        </w:rPr>
        <w:t xml:space="preserve">. </w:t>
      </w:r>
      <w:r>
        <w:rPr>
          <w:rFonts w:ascii="TH SarabunIT๙" w:hAnsi="TH SarabunIT๙" w:cs="TH SarabunIT๙" w:hint="cs"/>
          <w:spacing w:val="-10"/>
          <w:cs/>
        </w:rPr>
        <w:t>ผู้ให้ยืม</w:t>
      </w:r>
      <w:r w:rsidR="00941456">
        <w:rPr>
          <w:rFonts w:ascii="TH SarabunIT๙" w:hAnsi="TH SarabunIT๙" w:cs="TH SarabunIT๙" w:hint="cs"/>
          <w:cs/>
        </w:rPr>
        <w:t>...</w:t>
      </w:r>
    </w:p>
    <w:p w14:paraId="16D039DC" w14:textId="77777777" w:rsidR="00941456" w:rsidRPr="00C347ED" w:rsidRDefault="00941456" w:rsidP="00941456">
      <w:pPr>
        <w:tabs>
          <w:tab w:val="left" w:pos="1701"/>
        </w:tabs>
        <w:jc w:val="center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lastRenderedPageBreak/>
        <w:t>2</w:t>
      </w:r>
    </w:p>
    <w:p w14:paraId="78EF1993" w14:textId="77777777" w:rsidR="00941456" w:rsidRPr="00C347ED" w:rsidRDefault="00941456" w:rsidP="000F1409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</w:p>
    <w:p w14:paraId="6DCB597D" w14:textId="1D0A2DAB" w:rsidR="00591F9D" w:rsidRPr="00C347ED" w:rsidRDefault="005A4973" w:rsidP="0006636F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  <w:color w:val="FF0000"/>
        </w:rPr>
      </w:pPr>
      <w:r w:rsidRPr="00C347ED">
        <w:rPr>
          <w:rFonts w:ascii="TH SarabunIT๙" w:hAnsi="TH SarabunIT๙" w:cs="TH SarabunIT๙"/>
        </w:rPr>
        <w:t>2</w:t>
      </w:r>
      <w:r w:rsidR="002D1FA3" w:rsidRPr="00C347ED">
        <w:rPr>
          <w:rFonts w:ascii="TH SarabunIT๙" w:hAnsi="TH SarabunIT๙" w:cs="TH SarabunIT๙"/>
          <w:cs/>
        </w:rPr>
        <w:t>.</w:t>
      </w:r>
      <w:r w:rsidR="00591F9D" w:rsidRPr="00C347ED">
        <w:rPr>
          <w:rFonts w:ascii="TH SarabunIT๙" w:hAnsi="TH SarabunIT๙" w:cs="TH SarabunIT๙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C347ED">
        <w:rPr>
          <w:rFonts w:ascii="TH SarabunIT๙" w:hAnsi="TH SarabunIT๙" w:cs="TH SarabunIT๙"/>
          <w:cs/>
        </w:rPr>
        <w:br/>
        <w:t>ที่กรมบัญชีกลาง</w:t>
      </w:r>
      <w:r w:rsidR="00B83750" w:rsidRPr="00C347ED">
        <w:rPr>
          <w:rFonts w:ascii="TH SarabunIT๙" w:hAnsi="TH SarabunIT๙" w:cs="TH SarabunIT๙"/>
          <w:cs/>
        </w:rPr>
        <w:t xml:space="preserve"> หรือสำนักงานตำรวจแห่งขาติ </w:t>
      </w:r>
      <w:r w:rsidR="00E5153A" w:rsidRPr="00C347ED">
        <w:rPr>
          <w:rFonts w:ascii="TH SarabunIT๙" w:hAnsi="TH SarabunIT๙" w:cs="TH SarabunIT๙"/>
          <w:cs/>
        </w:rPr>
        <w:t>กำหนดทุกครั้ง</w:t>
      </w:r>
    </w:p>
    <w:p w14:paraId="0CFE5BCC" w14:textId="60179730" w:rsidR="002D1FA3" w:rsidRPr="00C347ED" w:rsidRDefault="005A4973" w:rsidP="0006636F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</w:rPr>
        <w:t>3</w:t>
      </w:r>
      <w:r w:rsidR="002D1FA3" w:rsidRPr="00C347ED">
        <w:rPr>
          <w:rFonts w:ascii="TH SarabunIT๙" w:hAnsi="TH SarabunIT๙" w:cs="TH SarabunIT๙"/>
          <w:cs/>
        </w:rPr>
        <w:t>.</w:t>
      </w:r>
      <w:r w:rsidR="00591F9D" w:rsidRPr="00C347ED">
        <w:rPr>
          <w:rFonts w:ascii="TH SarabunIT๙" w:hAnsi="TH SarabunIT๙" w:cs="TH SarabunIT๙"/>
          <w:cs/>
        </w:rPr>
        <w:t xml:space="preserve"> </w:t>
      </w:r>
      <w:r w:rsidR="00E5153A" w:rsidRPr="00C347ED">
        <w:rPr>
          <w:rFonts w:ascii="TH SarabunIT๙" w:hAnsi="TH SarabunIT๙" w:cs="TH SarabunIT๙"/>
          <w:cs/>
        </w:rPr>
        <w:t>ผู้ให้ยืมต้องกำหนด</w:t>
      </w:r>
      <w:r w:rsidR="00591F9D" w:rsidRPr="00C347ED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C347ED">
        <w:rPr>
          <w:rFonts w:ascii="TH SarabunIT๙" w:hAnsi="TH SarabunIT๙" w:cs="TH SarabunIT๙"/>
          <w:spacing w:val="-10"/>
          <w:cs/>
        </w:rPr>
        <w:br/>
      </w:r>
      <w:r w:rsidR="00591F9D" w:rsidRPr="00C347ED">
        <w:rPr>
          <w:rFonts w:ascii="TH SarabunIT๙" w:hAnsi="TH SarabunIT๙" w:cs="TH SarabunIT๙"/>
          <w:spacing w:val="-10"/>
          <w:cs/>
        </w:rPr>
        <w:t>ความจำเป็น</w:t>
      </w:r>
      <w:r w:rsidR="00591F9D" w:rsidRPr="00C347ED">
        <w:rPr>
          <w:rFonts w:ascii="TH SarabunIT๙" w:hAnsi="TH SarabunIT๙" w:cs="TH SarabunIT๙"/>
          <w:spacing w:val="-6"/>
          <w:cs/>
        </w:rPr>
        <w:t xml:space="preserve">ในการใช้พัสดุที่ยืมนั้น ทั้งนี้ ระยะเวลาการยืมสูงสุดสำหรับการยืมแต่ละคราวไม่ควรเกิน </w:t>
      </w:r>
      <w:r w:rsidR="00080253" w:rsidRPr="00C347ED">
        <w:rPr>
          <w:rFonts w:ascii="TH SarabunIT๙" w:hAnsi="TH SarabunIT๙" w:cs="TH SarabunIT๙"/>
          <w:spacing w:val="-6"/>
        </w:rPr>
        <w:t>1</w:t>
      </w:r>
      <w:r w:rsidR="00591F9D" w:rsidRPr="00C347ED">
        <w:rPr>
          <w:rFonts w:ascii="TH SarabunIT๙" w:hAnsi="TH SarabunIT๙" w:cs="TH SarabunIT๙"/>
          <w:spacing w:val="-6"/>
          <w:cs/>
        </w:rPr>
        <w:t xml:space="preserve"> เดือน </w:t>
      </w:r>
      <w:r w:rsidR="00E5153A" w:rsidRPr="00C347ED">
        <w:rPr>
          <w:rFonts w:ascii="TH SarabunIT๙" w:hAnsi="TH SarabunIT๙" w:cs="TH SarabunIT๙"/>
          <w:spacing w:val="-6"/>
          <w:cs/>
        </w:rPr>
        <w:br/>
      </w:r>
      <w:r w:rsidR="00591F9D" w:rsidRPr="00C347ED">
        <w:rPr>
          <w:rFonts w:ascii="TH SarabunIT๙" w:hAnsi="TH SarabunIT๙" w:cs="TH SarabunIT๙"/>
          <w:spacing w:val="-6"/>
          <w:cs/>
        </w:rPr>
        <w:t>นับจากวันที่ยืม</w:t>
      </w:r>
      <w:r w:rsidR="00B83750" w:rsidRPr="00C347ED">
        <w:rPr>
          <w:rFonts w:ascii="TH SarabunIT๙" w:hAnsi="TH SarabunIT๙" w:cs="TH SarabunIT๙"/>
          <w:cs/>
        </w:rPr>
        <w:t xml:space="preserve"> หรือระยะเวลาที่สำนักงานตำรวจแห่งชาติกำหนด</w:t>
      </w:r>
      <w:r w:rsidR="00591F9D" w:rsidRPr="00C347ED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</w:t>
      </w:r>
      <w:r w:rsidR="004A2645">
        <w:rPr>
          <w:rFonts w:ascii="TH SarabunIT๙" w:hAnsi="TH SarabunIT๙" w:cs="TH SarabunIT๙" w:hint="cs"/>
          <w:cs/>
        </w:rPr>
        <w:t xml:space="preserve">    </w:t>
      </w:r>
      <w:r w:rsidR="00591F9D" w:rsidRPr="00C347ED">
        <w:rPr>
          <w:rFonts w:ascii="TH SarabunIT๙" w:hAnsi="TH SarabunIT๙" w:cs="TH SarabunIT๙"/>
          <w:cs/>
        </w:rPr>
        <w:t>การยืมต่อไปได้ โดยดำเนินการให้มีหลักฐานการยืมที่ครอบคลุมระ</w:t>
      </w:r>
      <w:r w:rsidR="00080253" w:rsidRPr="00C347ED">
        <w:rPr>
          <w:rFonts w:ascii="TH SarabunIT๙" w:hAnsi="TH SarabunIT๙" w:cs="TH SarabunIT๙"/>
          <w:cs/>
        </w:rPr>
        <w:t xml:space="preserve">ยะเวลายืมที่ขยายออกไป โดยนำข้อ </w:t>
      </w:r>
      <w:r w:rsidR="00080253" w:rsidRPr="00C347ED">
        <w:rPr>
          <w:rFonts w:ascii="TH SarabunIT๙" w:hAnsi="TH SarabunIT๙" w:cs="TH SarabunIT๙"/>
        </w:rPr>
        <w:t>2</w:t>
      </w:r>
      <w:r w:rsidR="00591F9D" w:rsidRPr="00C347ED">
        <w:rPr>
          <w:rFonts w:ascii="TH SarabunIT๙" w:hAnsi="TH SarabunIT๙" w:cs="TH SarabunIT๙"/>
          <w:cs/>
        </w:rPr>
        <w:t xml:space="preserve"> มาใช้</w:t>
      </w:r>
      <w:r w:rsidR="004A2645">
        <w:rPr>
          <w:rFonts w:ascii="TH SarabunIT๙" w:hAnsi="TH SarabunIT๙" w:cs="TH SarabunIT๙" w:hint="cs"/>
          <w:cs/>
        </w:rPr>
        <w:t xml:space="preserve">      </w:t>
      </w:r>
      <w:r w:rsidR="00591F9D" w:rsidRPr="00C347ED">
        <w:rPr>
          <w:rFonts w:ascii="TH SarabunIT๙" w:hAnsi="TH SarabunIT๙" w:cs="TH SarabunIT๙"/>
          <w:cs/>
        </w:rPr>
        <w:t>โดยอนุโลม</w:t>
      </w:r>
    </w:p>
    <w:p w14:paraId="4C3E8846" w14:textId="2CEE2F22" w:rsidR="00E5153A" w:rsidRPr="00C347ED" w:rsidRDefault="005A4973" w:rsidP="0006636F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</w:rPr>
        <w:t>4</w:t>
      </w:r>
      <w:r w:rsidR="00654EA6" w:rsidRPr="00C347ED">
        <w:rPr>
          <w:rFonts w:ascii="TH SarabunIT๙" w:hAnsi="TH SarabunIT๙" w:cs="TH SarabunIT๙"/>
          <w:cs/>
        </w:rPr>
        <w:t>. กรณี พัสดุที่ยืมเกิดชำ</w:t>
      </w:r>
      <w:r w:rsidR="00E5153A" w:rsidRPr="00C347ED">
        <w:rPr>
          <w:rFonts w:ascii="TH SarabunIT๙" w:hAnsi="TH SarabunIT๙" w:cs="TH SarabunIT๙"/>
          <w:cs/>
        </w:rPr>
        <w:t>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1449FDB0" w:rsidR="00591F9D" w:rsidRPr="00C347ED" w:rsidRDefault="00C84A5B" w:rsidP="0006636F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</w:rPr>
        <w:t>5</w:t>
      </w:r>
      <w:r w:rsidR="002D1FA3" w:rsidRPr="00C347ED">
        <w:rPr>
          <w:rFonts w:ascii="TH SarabunIT๙" w:hAnsi="TH SarabunIT๙" w:cs="TH SarabunIT๙"/>
          <w:cs/>
        </w:rPr>
        <w:t>.</w:t>
      </w:r>
      <w:r w:rsidR="00591F9D" w:rsidRPr="00C347ED">
        <w:rPr>
          <w:rFonts w:ascii="TH SarabunIT๙" w:hAnsi="TH SarabunIT๙" w:cs="TH SarabunIT๙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C347ED">
        <w:rPr>
          <w:rFonts w:ascii="TH SarabunIT๙" w:hAnsi="TH SarabunIT๙" w:cs="TH SarabunIT๙"/>
          <w:cs/>
        </w:rPr>
        <w:br/>
      </w:r>
      <w:r w:rsidR="00591F9D" w:rsidRPr="00C347ED">
        <w:rPr>
          <w:rFonts w:ascii="TH SarabunIT๙" w:hAnsi="TH SarabunIT๙" w:cs="TH SarabunIT๙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C347ED">
        <w:rPr>
          <w:rFonts w:ascii="TH SarabunIT๙" w:hAnsi="TH SarabunIT๙" w:cs="TH SarabunIT๙"/>
          <w:cs/>
        </w:rPr>
        <w:t>5</w:t>
      </w:r>
      <w:r w:rsidR="00591F9D" w:rsidRPr="00C347ED">
        <w:rPr>
          <w:rFonts w:ascii="TH SarabunIT๙" w:hAnsi="TH SarabunIT๙" w:cs="TH SarabunIT๙"/>
          <w:cs/>
        </w:rPr>
        <w:t xml:space="preserve"> </w:t>
      </w:r>
      <w:r w:rsidR="00AF5276" w:rsidRPr="00C347ED">
        <w:rPr>
          <w:rFonts w:ascii="TH SarabunIT๙" w:hAnsi="TH SarabunIT๙" w:cs="TH SarabunIT๙"/>
          <w:cs/>
        </w:rPr>
        <w:t xml:space="preserve">วัน </w:t>
      </w:r>
      <w:r w:rsidRPr="00C347ED">
        <w:rPr>
          <w:rFonts w:ascii="TH SarabunIT๙" w:hAnsi="TH SarabunIT๙" w:cs="TH SarabunIT๙"/>
          <w:cs/>
        </w:rPr>
        <w:t xml:space="preserve">นับแต่วันครบกำหนด </w:t>
      </w:r>
    </w:p>
    <w:p w14:paraId="18DA78E2" w14:textId="70E9F2D4" w:rsidR="00B83750" w:rsidRPr="00C347ED" w:rsidRDefault="002D1FA3" w:rsidP="0006636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</w:rPr>
        <w:tab/>
      </w:r>
      <w:r w:rsidR="005A4973" w:rsidRPr="00C347ED">
        <w:rPr>
          <w:rFonts w:ascii="TH SarabunIT๙" w:hAnsi="TH SarabunIT๙" w:cs="TH SarabunIT๙"/>
          <w:cs/>
        </w:rPr>
        <w:t xml:space="preserve">ข้อ </w:t>
      </w:r>
      <w:r w:rsidR="005A4973" w:rsidRPr="00C347ED">
        <w:rPr>
          <w:rFonts w:ascii="TH SarabunIT๙" w:hAnsi="TH SarabunIT๙" w:cs="TH SarabunIT๙"/>
        </w:rPr>
        <w:t>3</w:t>
      </w:r>
      <w:r w:rsidR="00B83750" w:rsidRPr="00C347ED">
        <w:rPr>
          <w:rFonts w:ascii="TH SarabunIT๙" w:hAnsi="TH SarabunIT๙" w:cs="TH SarabunIT๙"/>
          <w:cs/>
        </w:rPr>
        <w:t xml:space="preserve"> แนวทางการจัดเก็บของกลาง ให้ </w:t>
      </w:r>
      <w:r w:rsidR="00DA3C8A">
        <w:rPr>
          <w:rFonts w:ascii="TH SarabunIT๙" w:hAnsi="TH SarabunIT๙" w:cs="TH SarabunIT๙" w:hint="cs"/>
          <w:cs/>
        </w:rPr>
        <w:t>บันทึกข้อมูล</w:t>
      </w:r>
      <w:r w:rsidR="00357B9F">
        <w:rPr>
          <w:rFonts w:ascii="TH SarabunIT๙" w:hAnsi="TH SarabunIT๙" w:cs="TH SarabunIT๙" w:hint="cs"/>
          <w:cs/>
        </w:rPr>
        <w:t>รูปพรรณสิ่งของลงประจำวัน</w:t>
      </w:r>
      <w:r w:rsidR="003707AA">
        <w:rPr>
          <w:rFonts w:ascii="TH SarabunIT๙" w:hAnsi="TH SarabunIT๙" w:cs="TH SarabunIT๙" w:hint="cs"/>
          <w:cs/>
        </w:rPr>
        <w:t>พร้อมเขียนเลขลำดับที่ยึดทรัพย์ติดไว้</w:t>
      </w:r>
      <w:r w:rsidR="008D7CF6">
        <w:rPr>
          <w:rFonts w:ascii="TH SarabunIT๙" w:hAnsi="TH SarabunIT๙" w:cs="TH SarabunIT๙" w:hint="cs"/>
          <w:cs/>
        </w:rPr>
        <w:t>กับของกลาง แล้วส่งมอบให้ร้อยเวรรักษาความปลอดภัยและป้องกันอัคคีภัยสถานที่ราชการเป็นผู้เก็บรักษา โดยให้เก็บรักษาไว้ภายในสถานที่ที่ได้จัดเตรียมไว้</w:t>
      </w:r>
      <w:r w:rsidR="004E784D">
        <w:rPr>
          <w:rFonts w:ascii="TH SarabunIT๙" w:hAnsi="TH SarabunIT๙" w:cs="TH SarabunIT๙" w:hint="cs"/>
          <w:cs/>
        </w:rPr>
        <w:t xml:space="preserve">ภายในห้องเก็บเอกสารหลักฐานของทางราชการภายในอาคารที่ทำการตรวจคนเข้าเมืองจังหวัดปทุมธานี โดยให้ล็อคกุญแจอย่างแน่นหนา </w:t>
      </w:r>
      <w:r w:rsidR="007E0DCB">
        <w:rPr>
          <w:rFonts w:ascii="TH SarabunIT๙" w:hAnsi="TH SarabunIT๙" w:cs="TH SarabunIT๙" w:hint="cs"/>
          <w:cs/>
        </w:rPr>
        <w:t>ในส่วนรถยนต์หรือรถจักรยานยนต์ ให้จัดเก็บไว้บริเวณด้านหลังอาคารที่ทำการ</w:t>
      </w:r>
      <w:r w:rsidR="00A36ABB">
        <w:rPr>
          <w:rFonts w:ascii="TH SarabunIT๙" w:hAnsi="TH SarabunIT๙" w:cs="TH SarabunIT๙" w:hint="cs"/>
          <w:cs/>
        </w:rPr>
        <w:t>หรือที่จอดรถ</w:t>
      </w:r>
      <w:r w:rsidR="00D06F1B">
        <w:rPr>
          <w:rFonts w:ascii="TH SarabunIT๙" w:hAnsi="TH SarabunIT๙" w:cs="TH SarabunIT๙" w:hint="cs"/>
          <w:cs/>
        </w:rPr>
        <w:t>ของทางราชการ ซึ่งมีผู้ปฏิบัติหน้าที่</w:t>
      </w:r>
      <w:r w:rsidR="004A2645">
        <w:rPr>
          <w:rFonts w:ascii="TH SarabunIT๙" w:hAnsi="TH SarabunIT๙" w:cs="TH SarabunIT๙" w:hint="cs"/>
          <w:cs/>
        </w:rPr>
        <w:t xml:space="preserve">     </w:t>
      </w:r>
      <w:r w:rsidR="00D06F1B">
        <w:rPr>
          <w:rFonts w:ascii="TH SarabunIT๙" w:hAnsi="TH SarabunIT๙" w:cs="TH SarabunIT๙" w:hint="cs"/>
          <w:cs/>
        </w:rPr>
        <w:t>เวรรักษาความปลอดภัย</w:t>
      </w:r>
      <w:r w:rsidR="00A02027">
        <w:rPr>
          <w:rFonts w:ascii="TH SarabunIT๙" w:hAnsi="TH SarabunIT๙" w:cs="TH SarabunIT๙" w:hint="cs"/>
          <w:cs/>
        </w:rPr>
        <w:t xml:space="preserve">และป้องกันอัคคีภัยอาคารสถานที่ราชการตรวจตราอยู่ตลอดเวลา </w:t>
      </w:r>
      <w:r w:rsidR="00A76415">
        <w:rPr>
          <w:rFonts w:ascii="TH SarabunIT๙" w:hAnsi="TH SarabunIT๙" w:cs="TH SarabunIT๙" w:hint="cs"/>
          <w:cs/>
        </w:rPr>
        <w:t>โดยให้คณะกรรมการ</w:t>
      </w:r>
      <w:r w:rsidR="00B83750" w:rsidRPr="00C347ED">
        <w:rPr>
          <w:rFonts w:ascii="TH SarabunIT๙" w:hAnsi="TH SarabunIT๙" w:cs="TH SarabunIT๙"/>
          <w:cs/>
        </w:rPr>
        <w:t>ตรวจสอบ</w:t>
      </w:r>
      <w:r w:rsidR="00844419">
        <w:rPr>
          <w:rFonts w:ascii="TH SarabunIT๙" w:hAnsi="TH SarabunIT๙" w:cs="TH SarabunIT๙" w:hint="cs"/>
          <w:cs/>
        </w:rPr>
        <w:t>อาวุธปืน</w:t>
      </w:r>
      <w:r w:rsidR="00B83750" w:rsidRPr="00C347ED">
        <w:rPr>
          <w:rFonts w:ascii="TH SarabunIT๙" w:hAnsi="TH SarabunIT๙" w:cs="TH SarabunIT๙"/>
          <w:cs/>
        </w:rPr>
        <w:t>และ</w:t>
      </w:r>
      <w:r w:rsidR="00867A77">
        <w:rPr>
          <w:rFonts w:ascii="TH SarabunIT๙" w:hAnsi="TH SarabunIT๙" w:cs="TH SarabunIT๙" w:hint="cs"/>
          <w:cs/>
        </w:rPr>
        <w:t>งานส่งกำ</w:t>
      </w:r>
      <w:r w:rsidR="00563235">
        <w:rPr>
          <w:rFonts w:ascii="TH SarabunIT๙" w:hAnsi="TH SarabunIT๙" w:cs="TH SarabunIT๙" w:hint="cs"/>
          <w:cs/>
        </w:rPr>
        <w:t>ลัง</w:t>
      </w:r>
      <w:r w:rsidR="00867A77">
        <w:rPr>
          <w:rFonts w:ascii="TH SarabunIT๙" w:hAnsi="TH SarabunIT๙" w:cs="TH SarabunIT๙" w:hint="cs"/>
          <w:cs/>
        </w:rPr>
        <w:t>บำรุง มีหน้าที่</w:t>
      </w:r>
      <w:r w:rsidR="00563235">
        <w:rPr>
          <w:rFonts w:ascii="TH SarabunIT๙" w:hAnsi="TH SarabunIT๙" w:cs="TH SarabunIT๙" w:hint="cs"/>
          <w:cs/>
        </w:rPr>
        <w:t>ในการตรวจสอบและ</w:t>
      </w:r>
      <w:r w:rsidR="00B83750" w:rsidRPr="00C347ED">
        <w:rPr>
          <w:rFonts w:ascii="TH SarabunIT๙" w:hAnsi="TH SarabunIT๙" w:cs="TH SarabunIT๙"/>
          <w:cs/>
        </w:rPr>
        <w:t>ตรวจนับอาวุธยุทธภัณฑ์ของ</w:t>
      </w:r>
      <w:r w:rsidR="00324F19" w:rsidRPr="00C347ED">
        <w:rPr>
          <w:rFonts w:ascii="TH SarabunIT๙" w:hAnsi="TH SarabunIT๙" w:cs="TH SarabunIT๙"/>
          <w:cs/>
        </w:rPr>
        <w:t>ตรวจคน</w:t>
      </w:r>
      <w:r w:rsidR="004A2645">
        <w:rPr>
          <w:rFonts w:ascii="TH SarabunIT๙" w:hAnsi="TH SarabunIT๙" w:cs="TH SarabunIT๙" w:hint="cs"/>
          <w:cs/>
        </w:rPr>
        <w:t xml:space="preserve">       </w:t>
      </w:r>
      <w:r w:rsidR="00324F19" w:rsidRPr="00C347ED">
        <w:rPr>
          <w:rFonts w:ascii="TH SarabunIT๙" w:hAnsi="TH SarabunIT๙" w:cs="TH SarabunIT๙"/>
          <w:cs/>
        </w:rPr>
        <w:t>เข้าเมืองจังหวัด</w:t>
      </w:r>
      <w:r w:rsidR="000150CC">
        <w:rPr>
          <w:rFonts w:ascii="TH SarabunIT๙" w:hAnsi="TH SarabunIT๙" w:cs="TH SarabunIT๙" w:hint="cs"/>
          <w:cs/>
        </w:rPr>
        <w:t xml:space="preserve">ปทุมธานี </w:t>
      </w:r>
      <w:r w:rsidR="00B83750" w:rsidRPr="00C347ED">
        <w:rPr>
          <w:rFonts w:ascii="TH SarabunIT๙" w:hAnsi="TH SarabunIT๙" w:cs="TH SarabunIT๙"/>
          <w:cs/>
        </w:rPr>
        <w:t>เพื่อให้มีความพร้อมต่อการใช้งานในภารกิจประจำวัน</w:t>
      </w:r>
    </w:p>
    <w:p w14:paraId="637E5E43" w14:textId="7FA54CBD" w:rsidR="00D77B04" w:rsidRPr="00976863" w:rsidRDefault="00B83750" w:rsidP="0006636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976863">
        <w:rPr>
          <w:rFonts w:ascii="TH SarabunIT๙" w:hAnsi="TH SarabunIT๙" w:cs="TH SarabunIT๙"/>
        </w:rPr>
        <w:tab/>
      </w:r>
      <w:r w:rsidR="002D1FA3" w:rsidRPr="00976863">
        <w:rPr>
          <w:rFonts w:ascii="TH SarabunIT๙" w:hAnsi="TH SarabunIT๙" w:cs="TH SarabunIT๙"/>
          <w:cs/>
        </w:rPr>
        <w:t xml:space="preserve">ข้อ </w:t>
      </w:r>
      <w:r w:rsidR="00E4374B" w:rsidRPr="00976863">
        <w:rPr>
          <w:rFonts w:ascii="TH SarabunIT๙" w:hAnsi="TH SarabunIT๙" w:cs="TH SarabunIT๙"/>
        </w:rPr>
        <w:t>4</w:t>
      </w:r>
      <w:r w:rsidR="002D1FA3" w:rsidRPr="00976863">
        <w:rPr>
          <w:rFonts w:ascii="TH SarabunIT๙" w:hAnsi="TH SarabunIT๙" w:cs="TH SarabunIT๙"/>
          <w:cs/>
        </w:rPr>
        <w:t xml:space="preserve"> </w:t>
      </w:r>
      <w:r w:rsidR="00D77B04" w:rsidRPr="00976863">
        <w:rPr>
          <w:rFonts w:ascii="TH SarabunIT๙" w:hAnsi="TH SarabunIT๙" w:cs="TH SarabunIT๙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976863">
        <w:rPr>
          <w:rFonts w:ascii="TH SarabunIT๙" w:hAnsi="TH SarabunIT๙" w:cs="TH SarabunIT๙"/>
          <w:cs/>
        </w:rPr>
        <w:br/>
        <w:t>แ</w:t>
      </w:r>
      <w:r w:rsidR="00080253" w:rsidRPr="00976863">
        <w:rPr>
          <w:rFonts w:ascii="TH SarabunIT๙" w:hAnsi="TH SarabunIT๙" w:cs="TH SarabunIT๙"/>
          <w:cs/>
        </w:rPr>
        <w:t xml:space="preserve">ละการบริหารพัสดุภาครัฐ พ.ศ. </w:t>
      </w:r>
      <w:r w:rsidR="00080253" w:rsidRPr="00976863">
        <w:rPr>
          <w:rFonts w:ascii="TH SarabunIT๙" w:hAnsi="TH SarabunIT๙" w:cs="TH SarabunIT๙"/>
        </w:rPr>
        <w:t>2560</w:t>
      </w:r>
      <w:r w:rsidR="00D77B04" w:rsidRPr="00976863">
        <w:rPr>
          <w:rFonts w:ascii="TH SarabunIT๙" w:hAnsi="TH SarabunIT๙" w:cs="TH SarabunIT๙"/>
          <w:cs/>
        </w:rPr>
        <w:t xml:space="preserve"> แล้ว ให้</w:t>
      </w:r>
      <w:r w:rsidR="007A0D73">
        <w:rPr>
          <w:rFonts w:ascii="TH SarabunIT๙" w:hAnsi="TH SarabunIT๙" w:cs="TH SarabunIT๙" w:hint="cs"/>
          <w:cs/>
        </w:rPr>
        <w:t>หัวหน้าหมวดงานส่งกำลังบำรุง</w:t>
      </w:r>
      <w:r w:rsidR="00B16E32">
        <w:rPr>
          <w:rFonts w:ascii="TH SarabunIT๙" w:hAnsi="TH SarabunIT๙" w:cs="TH SarabunIT๙" w:hint="cs"/>
          <w:cs/>
        </w:rPr>
        <w:t>ของ</w:t>
      </w:r>
      <w:r w:rsidR="00324F19" w:rsidRPr="00976863">
        <w:rPr>
          <w:rFonts w:ascii="TH SarabunIT๙" w:hAnsi="TH SarabunIT๙" w:cs="TH SarabunIT๙"/>
          <w:cs/>
        </w:rPr>
        <w:t>ตรวจคนเข้าเมืองจังหวัด</w:t>
      </w:r>
      <w:r w:rsidR="00B16E32">
        <w:rPr>
          <w:rFonts w:ascii="TH SarabunIT๙" w:hAnsi="TH SarabunIT๙" w:cs="TH SarabunIT๙" w:hint="cs"/>
          <w:cs/>
        </w:rPr>
        <w:t>ปทุมธานี</w:t>
      </w:r>
      <w:r w:rsidR="00574239" w:rsidRPr="00976863">
        <w:rPr>
          <w:rFonts w:ascii="TH SarabunIT๙" w:hAnsi="TH SarabunIT๙" w:cs="TH SarabunIT๙"/>
          <w:cs/>
        </w:rPr>
        <w:t xml:space="preserve"> </w:t>
      </w:r>
      <w:r w:rsidR="00D77B04" w:rsidRPr="00976863">
        <w:rPr>
          <w:rFonts w:ascii="TH SarabunIT๙" w:hAnsi="TH SarabunIT๙" w:cs="TH SarabunIT๙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976863">
        <w:rPr>
          <w:rFonts w:ascii="TH SarabunIT๙" w:hAnsi="TH SarabunIT๙" w:cs="TH SarabunIT๙"/>
          <w:cs/>
        </w:rPr>
        <w:t>อยู่ตลอดเวลา</w:t>
      </w:r>
      <w:r w:rsidR="00D77B04" w:rsidRPr="00976863">
        <w:rPr>
          <w:rFonts w:ascii="TH SarabunIT๙" w:hAnsi="TH SarabunIT๙" w:cs="TH SarabunIT๙"/>
          <w:cs/>
        </w:rPr>
        <w:t>และรายงานให้</w:t>
      </w:r>
      <w:r w:rsidRPr="00976863">
        <w:rPr>
          <w:rFonts w:ascii="TH SarabunIT๙" w:hAnsi="TH SarabunIT๙" w:cs="TH SarabunIT๙"/>
          <w:cs/>
        </w:rPr>
        <w:t>หัวหน้า</w:t>
      </w:r>
      <w:r w:rsidR="009E5A9D">
        <w:rPr>
          <w:rFonts w:ascii="TH SarabunIT๙" w:hAnsi="TH SarabunIT๙" w:cs="TH SarabunIT๙" w:hint="cs"/>
          <w:cs/>
        </w:rPr>
        <w:t xml:space="preserve">ตรวจคนเข้าเมืองจังหวัดปทุมธานี </w:t>
      </w:r>
      <w:r w:rsidR="00D77B04" w:rsidRPr="00976863">
        <w:rPr>
          <w:rFonts w:ascii="TH SarabunIT๙" w:hAnsi="TH SarabunIT๙" w:cs="TH SarabunIT๙"/>
          <w:cs/>
        </w:rPr>
        <w:t>ทราบ</w:t>
      </w:r>
      <w:r w:rsidR="00AF5276" w:rsidRPr="00976863">
        <w:rPr>
          <w:rFonts w:ascii="TH SarabunIT๙" w:hAnsi="TH SarabunIT๙" w:cs="TH SarabunIT๙"/>
          <w:cs/>
        </w:rPr>
        <w:t>ภายใน 7 วัน นับแต่วันที่ได้ดำเนินการตรวจสอบวัสดุ</w:t>
      </w:r>
    </w:p>
    <w:p w14:paraId="4D348D2A" w14:textId="1950DA48" w:rsidR="00D77B04" w:rsidRPr="00C347ED" w:rsidRDefault="00D77B04" w:rsidP="0006636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C347ED">
        <w:rPr>
          <w:rFonts w:ascii="TH SarabunIT๙" w:hAnsi="TH SarabunIT๙" w:cs="TH SarabunIT๙"/>
        </w:rPr>
        <w:tab/>
      </w:r>
      <w:r w:rsidRPr="00C347ED">
        <w:rPr>
          <w:rFonts w:ascii="TH SarabunIT๙" w:hAnsi="TH SarabunIT๙" w:cs="TH SarabunIT๙"/>
          <w:cs/>
        </w:rPr>
        <w:t xml:space="preserve">ข้อ </w:t>
      </w:r>
      <w:r w:rsidR="00E4374B" w:rsidRPr="00C347ED">
        <w:rPr>
          <w:rFonts w:ascii="TH SarabunIT๙" w:hAnsi="TH SarabunIT๙" w:cs="TH SarabunIT๙"/>
        </w:rPr>
        <w:t>5</w:t>
      </w:r>
      <w:r w:rsidRPr="00C347ED">
        <w:rPr>
          <w:rFonts w:ascii="TH SarabunIT๙" w:hAnsi="TH SarabunIT๙" w:cs="TH SarabunIT๙"/>
          <w:cs/>
        </w:rPr>
        <w:t xml:space="preserve"> การรับของบริจาค</w:t>
      </w:r>
      <w:r w:rsidRPr="00C347ED">
        <w:rPr>
          <w:rFonts w:ascii="TH SarabunIT๙" w:hAnsi="TH SarabunIT๙" w:cs="TH SarabunIT๙"/>
          <w:spacing w:val="-6"/>
          <w:cs/>
        </w:rPr>
        <w:t>ให้บุคลากรใน</w:t>
      </w:r>
      <w:r w:rsidR="00324F19" w:rsidRPr="00C347ED">
        <w:rPr>
          <w:rFonts w:ascii="TH SarabunIT๙" w:hAnsi="TH SarabunIT๙" w:cs="TH SarabunIT๙"/>
          <w:spacing w:val="-6"/>
          <w:cs/>
        </w:rPr>
        <w:t>ตรวจคนเข้าเมืองจังหวัด</w:t>
      </w:r>
      <w:r w:rsidR="004624DB">
        <w:rPr>
          <w:rFonts w:ascii="TH SarabunIT๙" w:hAnsi="TH SarabunIT๙" w:cs="TH SarabunIT๙" w:hint="cs"/>
          <w:spacing w:val="-6"/>
          <w:cs/>
        </w:rPr>
        <w:t xml:space="preserve">ปทุมธานี </w:t>
      </w:r>
      <w:r w:rsidRPr="00C347ED">
        <w:rPr>
          <w:rFonts w:ascii="TH SarabunIT๙" w:hAnsi="TH SarabunIT๙" w:cs="TH SarabunIT๙"/>
          <w:spacing w:val="-6"/>
          <w:cs/>
        </w:rPr>
        <w:t>ปฏิบัติตาม</w:t>
      </w:r>
      <w:r w:rsidRPr="00C347ED">
        <w:rPr>
          <w:rFonts w:ascii="TH SarabunIT๙" w:hAnsi="TH SarabunIT๙" w:cs="TH SarabunIT๙"/>
          <w:cs/>
        </w:rPr>
        <w:t xml:space="preserve">ระเบียบกระทรวงการคลังว่าด้วยการรับเงินหรือทรัพย์สินที่มีผู้บริจาคให้ทางราชการ พ.ศ. </w:t>
      </w:r>
      <w:r w:rsidR="00080253" w:rsidRPr="00C347ED">
        <w:rPr>
          <w:rFonts w:ascii="TH SarabunIT๙" w:hAnsi="TH SarabunIT๙" w:cs="TH SarabunIT๙"/>
        </w:rPr>
        <w:t>2526</w:t>
      </w:r>
      <w:r w:rsidRPr="00C347ED">
        <w:rPr>
          <w:rFonts w:ascii="TH SarabunIT๙" w:hAnsi="TH SarabunIT๙" w:cs="TH SarabunIT๙"/>
          <w:cs/>
        </w:rPr>
        <w:t xml:space="preserve"> โดย</w:t>
      </w:r>
      <w:r w:rsidR="00AF5276" w:rsidRPr="00C347ED">
        <w:rPr>
          <w:rFonts w:ascii="TH SarabunIT๙" w:hAnsi="TH SarabunIT๙" w:cs="TH SarabunIT๙"/>
          <w:cs/>
        </w:rPr>
        <w:t xml:space="preserve">กิจการใด ๆ </w:t>
      </w:r>
      <w:r w:rsidR="004A2645">
        <w:rPr>
          <w:rFonts w:ascii="TH SarabunIT๙" w:hAnsi="TH SarabunIT๙" w:cs="TH SarabunIT๙" w:hint="cs"/>
          <w:cs/>
        </w:rPr>
        <w:t xml:space="preserve">           </w:t>
      </w:r>
      <w:r w:rsidR="00AF5276" w:rsidRPr="00C347ED">
        <w:rPr>
          <w:rFonts w:ascii="TH SarabunIT๙" w:hAnsi="TH SarabunIT๙" w:cs="TH SarabunIT๙"/>
          <w:cs/>
        </w:rPr>
        <w:t>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41CEC722" w14:textId="348DE5CB" w:rsidR="002D1FA3" w:rsidRPr="00C347ED" w:rsidRDefault="002D1FA3" w:rsidP="0006636F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</w:rPr>
        <w:tab/>
      </w:r>
      <w:r w:rsidRPr="00C347ED">
        <w:rPr>
          <w:rFonts w:ascii="TH SarabunIT๙" w:hAnsi="TH SarabunIT๙" w:cs="TH SarabunIT๙"/>
          <w:cs/>
        </w:rPr>
        <w:t xml:space="preserve">ข้อ </w:t>
      </w:r>
      <w:r w:rsidR="00E4374B" w:rsidRPr="00C347ED">
        <w:rPr>
          <w:rFonts w:ascii="TH SarabunIT๙" w:hAnsi="TH SarabunIT๙" w:cs="TH SarabunIT๙"/>
        </w:rPr>
        <w:t>6</w:t>
      </w:r>
      <w:r w:rsidRPr="00C347ED">
        <w:rPr>
          <w:rFonts w:ascii="TH SarabunIT๙" w:hAnsi="TH SarabunIT๙" w:cs="TH SarabunIT๙"/>
          <w:cs/>
        </w:rPr>
        <w:t xml:space="preserve"> </w:t>
      </w:r>
      <w:r w:rsidR="00324F19" w:rsidRPr="00C347ED">
        <w:rPr>
          <w:rFonts w:ascii="TH SarabunIT๙" w:eastAsia="Times New Roman" w:hAnsi="TH SarabunIT๙" w:cs="TH SarabunIT๙"/>
          <w:spacing w:val="-10"/>
          <w:cs/>
        </w:rPr>
        <w:t>ตรวจคนเข้าเมืองจังหวัด</w:t>
      </w:r>
      <w:r w:rsidR="0089278D">
        <w:rPr>
          <w:rFonts w:ascii="TH SarabunIT๙" w:eastAsia="Times New Roman" w:hAnsi="TH SarabunIT๙" w:cs="TH SarabunIT๙" w:hint="cs"/>
          <w:spacing w:val="-10"/>
          <w:cs/>
        </w:rPr>
        <w:t xml:space="preserve">ปทุมธานี </w:t>
      </w:r>
      <w:r w:rsidR="009025C2" w:rsidRPr="00C347ED">
        <w:rPr>
          <w:rFonts w:ascii="TH SarabunIT๙" w:eastAsia="Times New Roman" w:hAnsi="TH SarabunIT๙" w:cs="TH SarabunIT๙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9025C2" w:rsidRPr="00C347ED">
        <w:rPr>
          <w:rFonts w:ascii="TH SarabunIT๙" w:eastAsia="Times New Roman" w:hAnsi="TH SarabunIT๙" w:cs="TH SarabunIT๙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4764808F" w:rsidR="00F65ADC" w:rsidRPr="00C347ED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 xml:space="preserve">ทั้งนี้ </w:t>
      </w:r>
      <w:r w:rsidR="0047000F" w:rsidRPr="00C347ED">
        <w:rPr>
          <w:rFonts w:ascii="TH SarabunIT๙" w:hAnsi="TH SarabunIT๙" w:cs="TH SarabunIT๙"/>
          <w:cs/>
        </w:rPr>
        <w:t xml:space="preserve"> </w:t>
      </w:r>
      <w:r w:rsidRPr="00C347ED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0DCBB4A1" w14:textId="08C8CC2E" w:rsidR="00807FF0" w:rsidRDefault="00F65ADC" w:rsidP="001177BC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ab/>
      </w:r>
      <w:r w:rsidRPr="00C347ED">
        <w:rPr>
          <w:rFonts w:ascii="TH SarabunIT๙" w:hAnsi="TH SarabunIT๙" w:cs="TH SarabunIT๙"/>
          <w:cs/>
        </w:rPr>
        <w:tab/>
      </w:r>
      <w:r w:rsidRPr="00C347ED">
        <w:rPr>
          <w:rFonts w:ascii="TH SarabunIT๙" w:hAnsi="TH SarabunIT๙" w:cs="TH SarabunIT๙"/>
          <w:cs/>
        </w:rPr>
        <w:tab/>
        <w:t xml:space="preserve">สั่ง ณ วันที่  </w:t>
      </w:r>
      <w:r w:rsidR="005C6440">
        <w:rPr>
          <w:rFonts w:ascii="TH SarabunIT๙" w:hAnsi="TH SarabunIT๙" w:cs="TH SarabunIT๙" w:hint="cs"/>
          <w:cs/>
        </w:rPr>
        <w:t>25</w:t>
      </w:r>
      <w:r w:rsidR="004C2CF2">
        <w:rPr>
          <w:rFonts w:ascii="TH SarabunIT๙" w:hAnsi="TH SarabunIT๙" w:cs="TH SarabunIT๙" w:hint="cs"/>
          <w:cs/>
        </w:rPr>
        <w:t xml:space="preserve">  ธันวาคม </w:t>
      </w:r>
      <w:r w:rsidR="0050093C" w:rsidRPr="00C347ED">
        <w:rPr>
          <w:rFonts w:ascii="TH SarabunIT๙" w:hAnsi="TH SarabunIT๙" w:cs="TH SarabunIT๙"/>
          <w:cs/>
        </w:rPr>
        <w:t xml:space="preserve"> </w:t>
      </w:r>
      <w:r w:rsidRPr="00C347ED">
        <w:rPr>
          <w:rFonts w:ascii="TH SarabunIT๙" w:hAnsi="TH SarabunIT๙" w:cs="TH SarabunIT๙"/>
          <w:cs/>
        </w:rPr>
        <w:t>พ.ศ. 256</w:t>
      </w:r>
      <w:r w:rsidR="004C2CF2">
        <w:rPr>
          <w:rFonts w:ascii="TH SarabunIT๙" w:hAnsi="TH SarabunIT๙" w:cs="TH SarabunIT๙" w:hint="cs"/>
          <w:cs/>
        </w:rPr>
        <w:t>6</w:t>
      </w:r>
    </w:p>
    <w:p w14:paraId="62225E54" w14:textId="03B3E279" w:rsidR="003021F1" w:rsidRPr="00C347ED" w:rsidRDefault="003312DF" w:rsidP="001177BC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  <w:cs/>
        </w:rPr>
      </w:pPr>
      <w:r w:rsidRPr="00732FDE">
        <w:rPr>
          <w:noProof/>
        </w:rPr>
        <w:drawing>
          <wp:anchor distT="0" distB="0" distL="114300" distR="114300" simplePos="0" relativeHeight="251665408" behindDoc="0" locked="0" layoutInCell="1" allowOverlap="1" wp14:anchorId="5B5DF150" wp14:editId="1D5B6020">
            <wp:simplePos x="0" y="0"/>
            <wp:positionH relativeFrom="column">
              <wp:posOffset>3400425</wp:posOffset>
            </wp:positionH>
            <wp:positionV relativeFrom="paragraph">
              <wp:posOffset>245745</wp:posOffset>
            </wp:positionV>
            <wp:extent cx="990600" cy="452086"/>
            <wp:effectExtent l="0" t="0" r="0" b="5715"/>
            <wp:wrapNone/>
            <wp:docPr id="1297114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45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1049A1" w14:textId="3CE03D25" w:rsidR="001177BC" w:rsidRPr="00C347ED" w:rsidRDefault="006125A5" w:rsidP="002F5D44">
      <w:pPr>
        <w:tabs>
          <w:tab w:val="left" w:pos="1418"/>
        </w:tabs>
        <w:spacing w:before="12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พันตำรวจเอก</w:t>
      </w:r>
      <w:r w:rsidR="003312DF">
        <w:rPr>
          <w:rFonts w:ascii="TH SarabunIT๙" w:hAnsi="TH SarabunIT๙" w:cs="TH SarabunIT๙"/>
        </w:rPr>
        <w:t xml:space="preserve">    </w:t>
      </w:r>
    </w:p>
    <w:p w14:paraId="5594C85C" w14:textId="19F8594C" w:rsidR="00F65ADC" w:rsidRPr="00C347ED" w:rsidRDefault="00F65ADC" w:rsidP="00F65ADC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 w:rsidRPr="00C347ED">
        <w:rPr>
          <w:rFonts w:ascii="TH SarabunIT๙" w:hAnsi="TH SarabunIT๙" w:cs="TH SarabunIT๙"/>
          <w:cs/>
        </w:rPr>
        <w:tab/>
      </w:r>
      <w:r w:rsidRPr="00C347ED">
        <w:rPr>
          <w:rFonts w:ascii="TH SarabunIT๙" w:hAnsi="TH SarabunIT๙" w:cs="TH SarabunIT๙"/>
          <w:cs/>
        </w:rPr>
        <w:tab/>
      </w:r>
      <w:r w:rsidRPr="00C347ED">
        <w:rPr>
          <w:rFonts w:ascii="TH SarabunIT๙" w:hAnsi="TH SarabunIT๙" w:cs="TH SarabunIT๙"/>
          <w:cs/>
        </w:rPr>
        <w:tab/>
      </w:r>
      <w:r w:rsidRPr="00C347ED">
        <w:rPr>
          <w:rFonts w:ascii="TH SarabunIT๙" w:hAnsi="TH SarabunIT๙" w:cs="TH SarabunIT๙"/>
          <w:cs/>
        </w:rPr>
        <w:tab/>
      </w:r>
      <w:r w:rsidRPr="00C347ED">
        <w:rPr>
          <w:rFonts w:ascii="TH SarabunIT๙" w:hAnsi="TH SarabunIT๙" w:cs="TH SarabunIT๙"/>
          <w:cs/>
        </w:rPr>
        <w:tab/>
      </w:r>
      <w:r w:rsidRPr="00C347ED">
        <w:rPr>
          <w:rFonts w:ascii="TH SarabunIT๙" w:hAnsi="TH SarabunIT๙" w:cs="TH SarabunIT๙"/>
          <w:cs/>
        </w:rPr>
        <w:tab/>
      </w:r>
      <w:r w:rsidR="002F5D44">
        <w:rPr>
          <w:rFonts w:ascii="TH SarabunIT๙" w:hAnsi="TH SarabunIT๙" w:cs="TH SarabunIT๙" w:hint="cs"/>
          <w:cs/>
        </w:rPr>
        <w:t xml:space="preserve">               </w:t>
      </w:r>
      <w:r w:rsidRPr="00C347ED">
        <w:rPr>
          <w:rFonts w:ascii="TH SarabunIT๙" w:hAnsi="TH SarabunIT๙" w:cs="TH SarabunIT๙"/>
          <w:cs/>
        </w:rPr>
        <w:t>(</w:t>
      </w:r>
      <w:r w:rsidR="006125A5">
        <w:rPr>
          <w:rFonts w:ascii="TH SarabunIT๙" w:hAnsi="TH SarabunIT๙" w:cs="TH SarabunIT๙" w:hint="cs"/>
          <w:cs/>
        </w:rPr>
        <w:t>ดุสิต  จิตรขุนทด</w:t>
      </w:r>
      <w:r w:rsidRPr="00C347ED">
        <w:rPr>
          <w:rFonts w:ascii="TH SarabunIT๙" w:hAnsi="TH SarabunIT๙" w:cs="TH SarabunIT๙"/>
          <w:cs/>
        </w:rPr>
        <w:t xml:space="preserve">) </w:t>
      </w:r>
    </w:p>
    <w:p w14:paraId="101DE407" w14:textId="0196957A" w:rsidR="00BE3306" w:rsidRPr="004A2645" w:rsidRDefault="00362980" w:rsidP="004A2645">
      <w:pPr>
        <w:tabs>
          <w:tab w:val="center" w:pos="5103"/>
        </w:tabs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</w:t>
      </w:r>
      <w:r w:rsidR="002F5D44">
        <w:rPr>
          <w:rFonts w:ascii="TH SarabunIT๙" w:hAnsi="TH SarabunIT๙" w:cs="TH SarabunIT๙" w:hint="cs"/>
          <w:cs/>
        </w:rPr>
        <w:t xml:space="preserve">                             </w:t>
      </w:r>
      <w:r>
        <w:rPr>
          <w:rFonts w:ascii="TH SarabunIT๙" w:hAnsi="TH SarabunIT๙" w:cs="TH SarabunIT๙" w:hint="cs"/>
          <w:cs/>
        </w:rPr>
        <w:t>ผู้กำกับการตรวจคนเข้าเมืองจังหวัดปทุมธานี</w:t>
      </w:r>
    </w:p>
    <w:p w14:paraId="4EDC8F8A" w14:textId="77777777" w:rsidR="00BE3306" w:rsidRPr="005A4973" w:rsidRDefault="00BE330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2CE91B3" w14:textId="77777777" w:rsidR="00324F19" w:rsidRPr="005A4973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C504CA3" w14:textId="7A900F78" w:rsidR="00574239" w:rsidRPr="0060430E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60430E">
        <w:rPr>
          <w:rFonts w:ascii="TH SarabunPSK" w:hAnsi="TH SarabunPSK" w:cs="TH SarabunPSK"/>
          <w:b/>
          <w:bCs/>
          <w:sz w:val="50"/>
          <w:szCs w:val="50"/>
          <w:cs/>
        </w:rPr>
        <w:t>แนวทางการปฏิบัติ</w:t>
      </w:r>
    </w:p>
    <w:p w14:paraId="33D893B2" w14:textId="77777777" w:rsidR="00E4374B" w:rsidRPr="0060430E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50"/>
          <w:szCs w:val="50"/>
        </w:rPr>
      </w:pPr>
    </w:p>
    <w:p w14:paraId="61AFE685" w14:textId="0545A058" w:rsidR="002612D5" w:rsidRPr="0060430E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50"/>
          <w:szCs w:val="50"/>
        </w:rPr>
      </w:pPr>
      <w:r w:rsidRPr="0060430E">
        <w:rPr>
          <w:rFonts w:ascii="TH SarabunPSK" w:hAnsi="TH SarabunPSK" w:cs="TH SarabunPSK"/>
          <w:sz w:val="50"/>
          <w:szCs w:val="50"/>
          <w:cs/>
        </w:rPr>
        <w:t>การจัดการทรัพย์สินของราชการ ของบริจาค</w:t>
      </w:r>
    </w:p>
    <w:p w14:paraId="1AFC3D55" w14:textId="6D47B7DF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77CF92E" w14:textId="2FE7B29F" w:rsidR="002C5F98" w:rsidRDefault="004A264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B403F2D" wp14:editId="6A07303D">
            <wp:simplePos x="0" y="0"/>
            <wp:positionH relativeFrom="margin">
              <wp:posOffset>179705</wp:posOffset>
            </wp:positionH>
            <wp:positionV relativeFrom="paragraph">
              <wp:posOffset>37630</wp:posOffset>
            </wp:positionV>
            <wp:extent cx="5760085" cy="3239770"/>
            <wp:effectExtent l="0" t="0" r="0" b="0"/>
            <wp:wrapNone/>
            <wp:docPr id="154544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56C54" w14:textId="257C62D1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39941BE" w14:textId="4B6F6CE0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38964D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ACF1249" w14:textId="672650A6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B2BDF06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3006FBB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86D6758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B9A89E0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23E41F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865CB91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07BB233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A7975F9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C71099F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E342A2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1883ACD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B3A54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6334E58" w14:textId="048C8BD8" w:rsidR="002C5F98" w:rsidRDefault="009366B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noProof/>
        </w:rPr>
        <w:drawing>
          <wp:inline distT="0" distB="0" distL="0" distR="0" wp14:anchorId="433A9AF8" wp14:editId="258CA13C">
            <wp:extent cx="5760085" cy="3239770"/>
            <wp:effectExtent l="0" t="0" r="0" b="0"/>
            <wp:docPr id="1413116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9CFFB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F41401E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DFDCE92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F03EB0D" w14:textId="30D181AD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7E7E73" w14:textId="273F695C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4C10E03" w14:textId="2DE40CC5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36939B" w14:textId="2FF29DF0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089C063" w14:textId="6A40F2BF" w:rsidR="002C5F98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:cs/>
        </w:rPr>
        <w:drawing>
          <wp:inline distT="0" distB="0" distL="0" distR="0" wp14:anchorId="5BBA5678" wp14:editId="7BE7D5AC">
            <wp:extent cx="5760085" cy="3239770"/>
            <wp:effectExtent l="0" t="0" r="0" b="0"/>
            <wp:docPr id="10143264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902AE" w14:textId="77777777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23F1FC" w14:textId="785DCA42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8335B26" w14:textId="77777777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FC38C1A" w14:textId="6C7BB2BD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9C9121D" w14:textId="2F062271" w:rsidR="004B5ACC" w:rsidRDefault="00472AA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:cs/>
        </w:rPr>
        <w:drawing>
          <wp:anchor distT="0" distB="0" distL="114300" distR="114300" simplePos="0" relativeHeight="251666432" behindDoc="1" locked="0" layoutInCell="1" allowOverlap="1" wp14:anchorId="4159F74C" wp14:editId="2F708F76">
            <wp:simplePos x="0" y="0"/>
            <wp:positionH relativeFrom="margin">
              <wp:align>right</wp:align>
            </wp:positionH>
            <wp:positionV relativeFrom="paragraph">
              <wp:posOffset>213360</wp:posOffset>
            </wp:positionV>
            <wp:extent cx="5760085" cy="3239770"/>
            <wp:effectExtent l="0" t="0" r="0" b="0"/>
            <wp:wrapNone/>
            <wp:docPr id="4078251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1063D" w14:textId="08C2D2B4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6208F" w14:textId="3BA81F46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355A00" w14:textId="77777777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AD788AA" w14:textId="7B92F4B9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3542AA1" w14:textId="77777777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63F316" w14:textId="7ABB31A3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5D73933" w14:textId="04E420AC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C458E69" w14:textId="45CC3CF5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EE92DF4" w14:textId="20166C2D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2359F2B" w14:textId="43262131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6ECBAEC" w14:textId="1ED74ED3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BF02161" w14:textId="3EF4C4FC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D6A7C1F" w14:textId="77777777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BEA2CA3" w14:textId="1A0B3A5F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0A4AB75" w14:textId="236809CD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07AFBAA" w14:textId="7FBC47A3" w:rsidR="004B5ACC" w:rsidRDefault="004B5ACC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EFB62CC" w14:textId="4061F7CD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96CD528" w14:textId="68E45EC0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65BF2D5" w14:textId="777160F9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D6089CB" w14:textId="72F3F56C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ED867B" w14:textId="1E5EB1A5" w:rsidR="002C5F98" w:rsidRDefault="002C5F98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9084887" w14:textId="1641F49C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F0F5687" w14:textId="141B2307" w:rsidR="00C46C64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0DA30FCC" wp14:editId="22F766B0">
            <wp:simplePos x="0" y="0"/>
            <wp:positionH relativeFrom="column">
              <wp:posOffset>-5715</wp:posOffset>
            </wp:positionH>
            <wp:positionV relativeFrom="paragraph">
              <wp:posOffset>106680</wp:posOffset>
            </wp:positionV>
            <wp:extent cx="5760085" cy="3239770"/>
            <wp:effectExtent l="0" t="0" r="0" b="0"/>
            <wp:wrapNone/>
            <wp:docPr id="198833029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3F627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7E6EF6F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8159A05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1D1279B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0F7B42F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5C9F1DA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A279F1A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7117BAD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A00FD7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9C3A38" w14:textId="77777777" w:rsidR="00C46C64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8E2543D" w14:textId="77777777" w:rsidR="00C46C64" w:rsidRPr="005A4973" w:rsidRDefault="00C46C64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3A3D438" w14:textId="7055A1EE" w:rsidR="00E4374B" w:rsidRPr="005A4973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6A6D41B" w14:textId="7752684D" w:rsidR="00E4374B" w:rsidRPr="005A4973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923CB61" w14:textId="16D94141" w:rsidR="00E4374B" w:rsidRPr="005A4973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802D0DE" w14:textId="1774FD27" w:rsidR="00E4374B" w:rsidRPr="005A4973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27A908FF" w:rsidR="00E4374B" w:rsidRPr="005A4973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A7F358B" w14:textId="070C0678" w:rsidR="00E4374B" w:rsidRPr="005A4973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75014EAB" w:rsidR="00E4374B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7595BC1" w14:textId="2CE01F1C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CF3BD54" w14:textId="68ADB82F" w:rsidR="0089298F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:cs/>
        </w:rPr>
        <w:drawing>
          <wp:anchor distT="0" distB="0" distL="114300" distR="114300" simplePos="0" relativeHeight="251667456" behindDoc="1" locked="0" layoutInCell="1" allowOverlap="1" wp14:anchorId="6C9AE76D" wp14:editId="00F7720C">
            <wp:simplePos x="0" y="0"/>
            <wp:positionH relativeFrom="margin">
              <wp:posOffset>-99060</wp:posOffset>
            </wp:positionH>
            <wp:positionV relativeFrom="paragraph">
              <wp:posOffset>76200</wp:posOffset>
            </wp:positionV>
            <wp:extent cx="5760085" cy="3239770"/>
            <wp:effectExtent l="0" t="0" r="0" b="0"/>
            <wp:wrapNone/>
            <wp:docPr id="200445825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14059" w14:textId="4095C4EC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0152F72" w14:textId="447B9155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32B6C5A" w14:textId="77BB54B6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A283C04" w14:textId="7857EA79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C7A99BF" w14:textId="02675C2C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D8091AF" w14:textId="77777777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F608C24" w14:textId="7800DAC6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AD14EC3" w14:textId="77777777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E4155CF" w14:textId="77777777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1B29903" w14:textId="7D302E3B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98E7D6B" w14:textId="56906FDC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61EA27C" w14:textId="77777777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A4A15FD" w14:textId="4B3C2617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77CBCCF" w14:textId="77777777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7F69A43" w14:textId="48CEB08D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00BC32E" w14:textId="58AD4199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8BFE56A" w14:textId="6B35D84D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4B823E" w14:textId="5E9ED0DF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46DE23A" w14:textId="379EAB26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DE9E172" w14:textId="77777777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B158379" w14:textId="4D3F745F" w:rsidR="0089298F" w:rsidRDefault="0089298F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BF9CAF3" w14:textId="5D18A459" w:rsidR="0089298F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  <w:cs/>
        </w:rPr>
        <w:drawing>
          <wp:anchor distT="0" distB="0" distL="114300" distR="114300" simplePos="0" relativeHeight="251668480" behindDoc="0" locked="0" layoutInCell="1" allowOverlap="1" wp14:anchorId="3D41773B" wp14:editId="1565D87B">
            <wp:simplePos x="0" y="0"/>
            <wp:positionH relativeFrom="page">
              <wp:align>center</wp:align>
            </wp:positionH>
            <wp:positionV relativeFrom="paragraph">
              <wp:posOffset>200025</wp:posOffset>
            </wp:positionV>
            <wp:extent cx="5760085" cy="3239770"/>
            <wp:effectExtent l="0" t="0" r="0" b="0"/>
            <wp:wrapNone/>
            <wp:docPr id="17801249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FAA7D" w14:textId="0A632ED3" w:rsidR="002612D5" w:rsidRPr="005A4973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Pr="005A4973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51FAD05" w14:textId="77777777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F363035" w14:textId="77777777" w:rsidR="00A32765" w:rsidRDefault="00A3276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A31DF98" w14:textId="77777777" w:rsidR="00A32765" w:rsidRDefault="00A3276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B461969" w14:textId="77777777" w:rsidR="00A32765" w:rsidRDefault="00A3276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576289B" w14:textId="77777777" w:rsidR="00A32765" w:rsidRDefault="00A3276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E98B94D" w14:textId="77777777" w:rsidR="00A32765" w:rsidRDefault="00A3276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5D82902" w14:textId="77777777" w:rsidR="00A32765" w:rsidRDefault="00A3276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56F92F" w14:textId="77777777" w:rsidR="00A32765" w:rsidRDefault="00A3276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DD58F32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A853CE3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5B8CFF7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F2FEE6C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6FEB9EA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FB6ED89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E2FE7C8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BAEA917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FF36B10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3084B45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D6B867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15CE144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C010AF9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B88AED3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2CBA53C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84BE904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EEBDD9F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7F3DE60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6ED5F56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910B3BD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1B30BC5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F8993B8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82DABFC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440BDAB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2EC6FA3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7A93711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3B3A2F3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4B28889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A0F8A1C" w14:textId="77777777" w:rsidR="00CE1A2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15A89E1" w14:textId="77777777" w:rsidR="00CE1A23" w:rsidRPr="005A4973" w:rsidRDefault="00CE1A2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413D6CD9" w:rsidR="002612D5" w:rsidRPr="0060430E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50"/>
          <w:szCs w:val="50"/>
          <w:cs/>
        </w:rPr>
      </w:pPr>
      <w:r w:rsidRPr="0060430E">
        <w:rPr>
          <w:rFonts w:ascii="TH SarabunPSK" w:hAnsi="TH SarabunPSK" w:cs="TH SarabunPSK"/>
          <w:b/>
          <w:bCs/>
          <w:sz w:val="50"/>
          <w:szCs w:val="50"/>
          <w:cs/>
        </w:rPr>
        <w:t>การจัดเก็บของกลาง</w:t>
      </w:r>
    </w:p>
    <w:p w14:paraId="058D0CFE" w14:textId="6AAF1EA9" w:rsidR="002612D5" w:rsidRPr="005A4973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B07BC01" w14:textId="5B381C60" w:rsidR="002612D5" w:rsidRPr="005A4973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0DAEA8" w14:textId="48853426" w:rsidR="002612D5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6667755C" wp14:editId="5753EF1E">
            <wp:extent cx="5760085" cy="3239770"/>
            <wp:effectExtent l="0" t="0" r="0" b="0"/>
            <wp:docPr id="210920125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E9F10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82414FC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09CDEE4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1B56160" w14:textId="08C25D1A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7E4DF801" wp14:editId="3A379068">
            <wp:extent cx="5760085" cy="3239770"/>
            <wp:effectExtent l="0" t="0" r="0" b="0"/>
            <wp:docPr id="60859603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A17F4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83A4D6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24D0BB4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5709F21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6354BE6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9C67B33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43A1F9A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55BFE2D" w14:textId="77777777" w:rsidR="007C5366" w:rsidRDefault="007C5366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E45C94C" w14:textId="55230DE3" w:rsidR="007C5366" w:rsidRDefault="002D513E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>
        <w:rPr>
          <w:noProof/>
        </w:rPr>
        <w:drawing>
          <wp:inline distT="0" distB="0" distL="0" distR="0" wp14:anchorId="70969E7D" wp14:editId="030C437A">
            <wp:extent cx="5760085" cy="3239770"/>
            <wp:effectExtent l="0" t="0" r="0" b="0"/>
            <wp:docPr id="15743466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F4FCC" w14:textId="77777777" w:rsidR="00B2533B" w:rsidRDefault="00B2533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536866C" w14:textId="77777777" w:rsidR="00B2533B" w:rsidRDefault="00B2533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28D552B" w14:textId="596B9B4E" w:rsidR="00B2533B" w:rsidRPr="005A4973" w:rsidRDefault="00B2533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D76B1B5" w14:textId="113781A0" w:rsidR="002612D5" w:rsidRPr="005A4973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1031DF79" w:rsidR="002612D5" w:rsidRPr="005A4973" w:rsidRDefault="00B2533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2043806" wp14:editId="6456DA27">
            <wp:simplePos x="0" y="0"/>
            <wp:positionH relativeFrom="margin">
              <wp:align>right</wp:align>
            </wp:positionH>
            <wp:positionV relativeFrom="paragraph">
              <wp:posOffset>290195</wp:posOffset>
            </wp:positionV>
            <wp:extent cx="5760085" cy="3239770"/>
            <wp:effectExtent l="0" t="0" r="0" b="0"/>
            <wp:wrapNone/>
            <wp:docPr id="69880692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2D5" w:rsidRPr="005A4973" w:rsidSect="007C21B4">
      <w:pgSz w:w="11906" w:h="16838" w:code="9"/>
      <w:pgMar w:top="851" w:right="1134" w:bottom="567" w:left="1418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407798024">
    <w:abstractNumId w:val="5"/>
  </w:num>
  <w:num w:numId="2" w16cid:durableId="1823811971">
    <w:abstractNumId w:val="2"/>
  </w:num>
  <w:num w:numId="3" w16cid:durableId="437065287">
    <w:abstractNumId w:val="1"/>
  </w:num>
  <w:num w:numId="4" w16cid:durableId="1481578099">
    <w:abstractNumId w:val="0"/>
  </w:num>
  <w:num w:numId="5" w16cid:durableId="1246962028">
    <w:abstractNumId w:val="7"/>
  </w:num>
  <w:num w:numId="6" w16cid:durableId="399065596">
    <w:abstractNumId w:val="8"/>
  </w:num>
  <w:num w:numId="7" w16cid:durableId="611328349">
    <w:abstractNumId w:val="9"/>
  </w:num>
  <w:num w:numId="8" w16cid:durableId="326399640">
    <w:abstractNumId w:val="6"/>
  </w:num>
  <w:num w:numId="9" w16cid:durableId="1624532171">
    <w:abstractNumId w:val="3"/>
  </w:num>
  <w:num w:numId="10" w16cid:durableId="8685629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0CC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1F53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636F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253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09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7D0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304"/>
    <w:rsid w:val="001A3A34"/>
    <w:rsid w:val="001A54E3"/>
    <w:rsid w:val="001A68A8"/>
    <w:rsid w:val="001A68D6"/>
    <w:rsid w:val="001B069A"/>
    <w:rsid w:val="001B0942"/>
    <w:rsid w:val="001B0BAA"/>
    <w:rsid w:val="001B1509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386B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87B"/>
    <w:rsid w:val="00201936"/>
    <w:rsid w:val="00201BAB"/>
    <w:rsid w:val="00202059"/>
    <w:rsid w:val="002027E4"/>
    <w:rsid w:val="00203029"/>
    <w:rsid w:val="00203184"/>
    <w:rsid w:val="0020387E"/>
    <w:rsid w:val="002038B7"/>
    <w:rsid w:val="00203FDD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427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D1A"/>
    <w:rsid w:val="002C2E33"/>
    <w:rsid w:val="002C2F75"/>
    <w:rsid w:val="002C46A9"/>
    <w:rsid w:val="002C49F1"/>
    <w:rsid w:val="002C4B61"/>
    <w:rsid w:val="002C4C48"/>
    <w:rsid w:val="002C59FC"/>
    <w:rsid w:val="002C5F98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13E"/>
    <w:rsid w:val="002D582E"/>
    <w:rsid w:val="002D5FC8"/>
    <w:rsid w:val="002D60E8"/>
    <w:rsid w:val="002D6798"/>
    <w:rsid w:val="002D6FCE"/>
    <w:rsid w:val="002D7576"/>
    <w:rsid w:val="002D76B8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5D44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1F1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12DF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57B9F"/>
    <w:rsid w:val="00362980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7AA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4C22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0F0D"/>
    <w:rsid w:val="00451721"/>
    <w:rsid w:val="00451B6D"/>
    <w:rsid w:val="00452427"/>
    <w:rsid w:val="00453386"/>
    <w:rsid w:val="004551D4"/>
    <w:rsid w:val="004559FE"/>
    <w:rsid w:val="00455FB0"/>
    <w:rsid w:val="004578AD"/>
    <w:rsid w:val="00457E72"/>
    <w:rsid w:val="00457FE8"/>
    <w:rsid w:val="00461064"/>
    <w:rsid w:val="00462023"/>
    <w:rsid w:val="004624DB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2AA5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18"/>
    <w:rsid w:val="00497C9E"/>
    <w:rsid w:val="004A059B"/>
    <w:rsid w:val="004A1399"/>
    <w:rsid w:val="004A1929"/>
    <w:rsid w:val="004A1C33"/>
    <w:rsid w:val="004A21F6"/>
    <w:rsid w:val="004A2474"/>
    <w:rsid w:val="004A2645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5ACC"/>
    <w:rsid w:val="004B683B"/>
    <w:rsid w:val="004B6BB2"/>
    <w:rsid w:val="004B7DB6"/>
    <w:rsid w:val="004B7E2B"/>
    <w:rsid w:val="004C0639"/>
    <w:rsid w:val="004C2CF2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4D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28E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CAF"/>
    <w:rsid w:val="00557D43"/>
    <w:rsid w:val="00557E6D"/>
    <w:rsid w:val="005609C4"/>
    <w:rsid w:val="00560DB4"/>
    <w:rsid w:val="005613FD"/>
    <w:rsid w:val="00562285"/>
    <w:rsid w:val="00562737"/>
    <w:rsid w:val="00562E58"/>
    <w:rsid w:val="00563235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80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4973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6440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2BF8"/>
    <w:rsid w:val="005F36C5"/>
    <w:rsid w:val="005F61F8"/>
    <w:rsid w:val="005F7A6D"/>
    <w:rsid w:val="006006DC"/>
    <w:rsid w:val="006010DF"/>
    <w:rsid w:val="006015F7"/>
    <w:rsid w:val="006017EE"/>
    <w:rsid w:val="00603F79"/>
    <w:rsid w:val="0060430E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5A5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C2B"/>
    <w:rsid w:val="00650DDE"/>
    <w:rsid w:val="00651ED2"/>
    <w:rsid w:val="00652C06"/>
    <w:rsid w:val="00653C05"/>
    <w:rsid w:val="006546C6"/>
    <w:rsid w:val="006549C1"/>
    <w:rsid w:val="00654C2C"/>
    <w:rsid w:val="00654EA6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6FB6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34E3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718"/>
    <w:rsid w:val="00744D13"/>
    <w:rsid w:val="00744F3C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0FFC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D73"/>
    <w:rsid w:val="007A0E9A"/>
    <w:rsid w:val="007A0ED4"/>
    <w:rsid w:val="007A15D8"/>
    <w:rsid w:val="007A18CB"/>
    <w:rsid w:val="007A1BA5"/>
    <w:rsid w:val="007A30E8"/>
    <w:rsid w:val="007A5EEA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1B4"/>
    <w:rsid w:val="007C2AD2"/>
    <w:rsid w:val="007C3C76"/>
    <w:rsid w:val="007C3E01"/>
    <w:rsid w:val="007C3F7D"/>
    <w:rsid w:val="007C5366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D7FA0"/>
    <w:rsid w:val="007E0388"/>
    <w:rsid w:val="007E0DCB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419"/>
    <w:rsid w:val="00844AE8"/>
    <w:rsid w:val="00850673"/>
    <w:rsid w:val="00851303"/>
    <w:rsid w:val="00852509"/>
    <w:rsid w:val="00853718"/>
    <w:rsid w:val="00853FFF"/>
    <w:rsid w:val="00854CFA"/>
    <w:rsid w:val="0085684E"/>
    <w:rsid w:val="00856E6D"/>
    <w:rsid w:val="0085751E"/>
    <w:rsid w:val="008578CB"/>
    <w:rsid w:val="00857A0D"/>
    <w:rsid w:val="00857EDE"/>
    <w:rsid w:val="00860679"/>
    <w:rsid w:val="008626CD"/>
    <w:rsid w:val="00862C32"/>
    <w:rsid w:val="00863B34"/>
    <w:rsid w:val="00863E0F"/>
    <w:rsid w:val="008648C0"/>
    <w:rsid w:val="00865A58"/>
    <w:rsid w:val="00865AB0"/>
    <w:rsid w:val="00865CCA"/>
    <w:rsid w:val="00865F04"/>
    <w:rsid w:val="00866BB7"/>
    <w:rsid w:val="00866ED2"/>
    <w:rsid w:val="00867272"/>
    <w:rsid w:val="008675C3"/>
    <w:rsid w:val="00867A77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78D"/>
    <w:rsid w:val="0089298F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2877"/>
    <w:rsid w:val="008D35DC"/>
    <w:rsid w:val="008D5073"/>
    <w:rsid w:val="008D51D9"/>
    <w:rsid w:val="008D708E"/>
    <w:rsid w:val="008D7732"/>
    <w:rsid w:val="008D7CF6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2B5F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6B6"/>
    <w:rsid w:val="00936D5B"/>
    <w:rsid w:val="00937474"/>
    <w:rsid w:val="00937CA7"/>
    <w:rsid w:val="00937FE0"/>
    <w:rsid w:val="009401A1"/>
    <w:rsid w:val="00940413"/>
    <w:rsid w:val="0094111F"/>
    <w:rsid w:val="00941309"/>
    <w:rsid w:val="00941456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863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5A9D"/>
    <w:rsid w:val="009E61FE"/>
    <w:rsid w:val="009E72AA"/>
    <w:rsid w:val="009E7A05"/>
    <w:rsid w:val="009F053F"/>
    <w:rsid w:val="009F06D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C0C"/>
    <w:rsid w:val="009F6E87"/>
    <w:rsid w:val="00A0029E"/>
    <w:rsid w:val="00A0181A"/>
    <w:rsid w:val="00A02027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765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B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6415"/>
    <w:rsid w:val="00A77264"/>
    <w:rsid w:val="00A77F4E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63DB"/>
    <w:rsid w:val="00B16E32"/>
    <w:rsid w:val="00B17E5F"/>
    <w:rsid w:val="00B2176B"/>
    <w:rsid w:val="00B21FC3"/>
    <w:rsid w:val="00B22D63"/>
    <w:rsid w:val="00B23599"/>
    <w:rsid w:val="00B2533B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532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6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B91"/>
    <w:rsid w:val="00C27D4E"/>
    <w:rsid w:val="00C304B3"/>
    <w:rsid w:val="00C30C7B"/>
    <w:rsid w:val="00C3179C"/>
    <w:rsid w:val="00C31AD6"/>
    <w:rsid w:val="00C3216D"/>
    <w:rsid w:val="00C32A60"/>
    <w:rsid w:val="00C32EC6"/>
    <w:rsid w:val="00C33657"/>
    <w:rsid w:val="00C3414A"/>
    <w:rsid w:val="00C347ED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6C64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157D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29A7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996"/>
    <w:rsid w:val="00C92DC3"/>
    <w:rsid w:val="00C92F4C"/>
    <w:rsid w:val="00C9586F"/>
    <w:rsid w:val="00C9776A"/>
    <w:rsid w:val="00C97965"/>
    <w:rsid w:val="00C97A35"/>
    <w:rsid w:val="00C97C9E"/>
    <w:rsid w:val="00CA0063"/>
    <w:rsid w:val="00CA04D6"/>
    <w:rsid w:val="00CA0915"/>
    <w:rsid w:val="00CA1002"/>
    <w:rsid w:val="00CA2439"/>
    <w:rsid w:val="00CA313A"/>
    <w:rsid w:val="00CA38EB"/>
    <w:rsid w:val="00CA3CD6"/>
    <w:rsid w:val="00CA3E43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E6C"/>
    <w:rsid w:val="00CD2151"/>
    <w:rsid w:val="00CD296D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1A23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06F1B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98B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3431"/>
    <w:rsid w:val="00D3364F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3C8A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2502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68A1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341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00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1FFD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8627F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5078C881-0595-4249-86D7-24253490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Heading2">
    <w:name w:val="heading 2"/>
    <w:basedOn w:val="Normal"/>
    <w:next w:val="Normal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Heading3">
    <w:name w:val="heading 3"/>
    <w:basedOn w:val="Normal"/>
    <w:next w:val="Normal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Heading4">
    <w:name w:val="heading 4"/>
    <w:basedOn w:val="Normal"/>
    <w:next w:val="Normal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Heading7">
    <w:name w:val="heading 7"/>
    <w:basedOn w:val="Normal"/>
    <w:next w:val="Normal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Heading9">
    <w:name w:val="heading 9"/>
    <w:basedOn w:val="Normal"/>
    <w:next w:val="Normal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sid w:val="00082E23"/>
    <w:pPr>
      <w:jc w:val="thaiDistribute"/>
    </w:pPr>
    <w:rPr>
      <w:rFonts w:ascii="Angsana New" w:hAnsi="Angsana New" w:cs="Angsana New"/>
    </w:rPr>
  </w:style>
  <w:style w:type="paragraph" w:styleId="BodyText">
    <w:name w:val="Body Text"/>
    <w:basedOn w:val="Normal"/>
    <w:rsid w:val="00082E23"/>
    <w:rPr>
      <w:rFonts w:ascii="AngsanaUPC" w:hAnsi="AngsanaUPC" w:cs="AngsanaUPC"/>
    </w:rPr>
  </w:style>
  <w:style w:type="paragraph" w:styleId="BodyTextIndent">
    <w:name w:val="Body Text Indent"/>
    <w:basedOn w:val="Normal"/>
    <w:rsid w:val="00082E23"/>
    <w:pPr>
      <w:spacing w:after="120"/>
      <w:ind w:left="283"/>
    </w:pPr>
  </w:style>
  <w:style w:type="paragraph" w:styleId="Caption">
    <w:name w:val="caption"/>
    <w:basedOn w:val="Normal"/>
    <w:next w:val="Normal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BalloonText">
    <w:name w:val="Balloon Text"/>
    <w:basedOn w:val="Normal"/>
    <w:semiHidden/>
    <w:rsid w:val="00774355"/>
    <w:rPr>
      <w:rFonts w:ascii="Tahoma" w:hAnsi="Tahoma" w:cs="Angsana New"/>
      <w:sz w:val="16"/>
      <w:szCs w:val="18"/>
    </w:rPr>
  </w:style>
  <w:style w:type="paragraph" w:styleId="Date">
    <w:name w:val="Date"/>
    <w:basedOn w:val="Normal"/>
    <w:next w:val="Normal"/>
    <w:rsid w:val="00DD4D6A"/>
    <w:rPr>
      <w:rFonts w:cs="Angsana New"/>
      <w:szCs w:val="37"/>
    </w:rPr>
  </w:style>
  <w:style w:type="paragraph" w:styleId="BodyText3">
    <w:name w:val="Body Text 3"/>
    <w:basedOn w:val="Normal"/>
    <w:rsid w:val="00A522A6"/>
    <w:pPr>
      <w:spacing w:after="120"/>
    </w:pPr>
    <w:rPr>
      <w:rFonts w:cs="Angsana New"/>
      <w:sz w:val="16"/>
      <w:szCs w:val="18"/>
    </w:rPr>
  </w:style>
  <w:style w:type="character" w:styleId="Hyperlink">
    <w:name w:val="Hyperlink"/>
    <w:basedOn w:val="DefaultParagraphFont"/>
    <w:rsid w:val="00A522A6"/>
    <w:rPr>
      <w:color w:val="0000FF"/>
      <w:u w:val="single"/>
    </w:rPr>
  </w:style>
  <w:style w:type="table" w:styleId="TableGrid">
    <w:name w:val="Table Grid"/>
    <w:basedOn w:val="TableNormal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Normal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ListParagraph">
    <w:name w:val="List Paragraph"/>
    <w:basedOn w:val="Normal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basedOn w:val="DefaultParagraphFont"/>
    <w:link w:val="Heading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DD748D-3F74-422B-BB21-E5121802B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817</Words>
  <Characters>4657</Characters>
  <Application>Microsoft Office Word</Application>
  <DocSecurity>0</DocSecurity>
  <Lines>38</Lines>
  <Paragraphs>10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</dc:creator>
  <cp:lastModifiedBy>aumpawan kongkhao</cp:lastModifiedBy>
  <cp:revision>2</cp:revision>
  <cp:lastPrinted>2024-03-31T06:56:00Z</cp:lastPrinted>
  <dcterms:created xsi:type="dcterms:W3CDTF">2024-03-31T08:17:00Z</dcterms:created>
  <dcterms:modified xsi:type="dcterms:W3CDTF">2024-03-31T08:17:00Z</dcterms:modified>
</cp:coreProperties>
</file>